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24" w:rsidRPr="000260F0" w:rsidRDefault="00E07124" w:rsidP="00B40E8B">
      <w:pPr>
        <w:pStyle w:val="ListParagraph"/>
        <w:ind w:left="3240"/>
        <w:jc w:val="both"/>
        <w:rPr>
          <w:rFonts w:ascii="Comic Sans MS" w:hAnsi="Comic Sans MS"/>
          <w:b/>
          <w:sz w:val="24"/>
          <w:szCs w:val="24"/>
        </w:rPr>
      </w:pPr>
      <w:r w:rsidRPr="000260F0">
        <w:rPr>
          <w:rFonts w:ascii="Comic Sans MS" w:hAnsi="Comic Sans MS"/>
          <w:b/>
          <w:sz w:val="24"/>
          <w:szCs w:val="24"/>
        </w:rPr>
        <w:t xml:space="preserve"> </w:t>
      </w:r>
      <w:r w:rsidR="00EA35AF">
        <w:rPr>
          <w:rFonts w:ascii="Comic Sans MS" w:hAnsi="Comic Sans MS"/>
          <w:b/>
          <w:sz w:val="24"/>
          <w:szCs w:val="24"/>
        </w:rPr>
        <w:t xml:space="preserve">     </w:t>
      </w:r>
      <w:r w:rsidRPr="000260F0">
        <w:rPr>
          <w:rFonts w:ascii="Comic Sans MS" w:hAnsi="Comic Sans MS"/>
          <w:b/>
          <w:sz w:val="24"/>
          <w:szCs w:val="24"/>
        </w:rPr>
        <w:t xml:space="preserve"> </w:t>
      </w:r>
      <w:r w:rsidRPr="000260F0">
        <w:rPr>
          <w:rFonts w:ascii="Comic Sans MS" w:hAnsi="Comic Sans MS"/>
          <w:noProof/>
          <w:sz w:val="24"/>
          <w:szCs w:val="24"/>
        </w:rPr>
        <w:drawing>
          <wp:inline distT="0" distB="0" distL="0" distR="0">
            <wp:extent cx="617054" cy="326003"/>
            <wp:effectExtent l="19050" t="0" r="0" b="0"/>
            <wp:docPr id="1" name="Picture 1" descr="C:\Users\Awwal\Desktop\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wal\Desktop\COAT OF ARMS.jpg"/>
                    <pic:cNvPicPr>
                      <a:picLocks noChangeAspect="1" noChangeArrowheads="1"/>
                    </pic:cNvPicPr>
                  </pic:nvPicPr>
                  <pic:blipFill>
                    <a:blip r:embed="rId5"/>
                    <a:srcRect/>
                    <a:stretch>
                      <a:fillRect/>
                    </a:stretch>
                  </pic:blipFill>
                  <pic:spPr bwMode="auto">
                    <a:xfrm>
                      <a:off x="0" y="0"/>
                      <a:ext cx="623764" cy="329548"/>
                    </a:xfrm>
                    <a:prstGeom prst="rect">
                      <a:avLst/>
                    </a:prstGeom>
                    <a:noFill/>
                    <a:ln w="9525">
                      <a:noFill/>
                      <a:miter lim="800000"/>
                      <a:headEnd/>
                      <a:tailEnd/>
                    </a:ln>
                  </pic:spPr>
                </pic:pic>
              </a:graphicData>
            </a:graphic>
          </wp:inline>
        </w:drawing>
      </w:r>
    </w:p>
    <w:p w:rsidR="00E07124" w:rsidRPr="008637D4" w:rsidRDefault="00E07124" w:rsidP="00B40E8B">
      <w:pPr>
        <w:jc w:val="both"/>
        <w:rPr>
          <w:rFonts w:ascii="Comic Sans MS" w:hAnsi="Comic Sans MS"/>
          <w:b/>
          <w:sz w:val="28"/>
          <w:szCs w:val="28"/>
        </w:rPr>
      </w:pPr>
      <w:r w:rsidRPr="000260F0">
        <w:rPr>
          <w:rFonts w:ascii="Comic Sans MS" w:hAnsi="Comic Sans MS"/>
          <w:b/>
          <w:sz w:val="24"/>
          <w:szCs w:val="24"/>
        </w:rPr>
        <w:t xml:space="preserve">          </w:t>
      </w:r>
      <w:r w:rsidR="00EA35AF">
        <w:rPr>
          <w:rFonts w:ascii="Comic Sans MS" w:hAnsi="Comic Sans MS"/>
          <w:b/>
          <w:sz w:val="24"/>
          <w:szCs w:val="24"/>
        </w:rPr>
        <w:t xml:space="preserve">  </w:t>
      </w:r>
      <w:r w:rsidRPr="000260F0">
        <w:rPr>
          <w:rFonts w:ascii="Comic Sans MS" w:hAnsi="Comic Sans MS"/>
          <w:b/>
          <w:sz w:val="24"/>
          <w:szCs w:val="24"/>
        </w:rPr>
        <w:t xml:space="preserve"> </w:t>
      </w:r>
      <w:r w:rsidR="008637D4">
        <w:rPr>
          <w:rFonts w:ascii="Comic Sans MS" w:hAnsi="Comic Sans MS"/>
          <w:b/>
          <w:sz w:val="24"/>
          <w:szCs w:val="24"/>
        </w:rPr>
        <w:t xml:space="preserve">  </w:t>
      </w:r>
      <w:r w:rsidRPr="008637D4">
        <w:rPr>
          <w:rFonts w:ascii="Comic Sans MS" w:hAnsi="Comic Sans MS"/>
          <w:b/>
          <w:sz w:val="28"/>
          <w:szCs w:val="28"/>
        </w:rPr>
        <w:t>FEDERAL MINISTRY OF ENVIRONMENT</w:t>
      </w:r>
    </w:p>
    <w:p w:rsidR="00E07124" w:rsidRPr="00EA35AF" w:rsidRDefault="003D5434" w:rsidP="003D5434">
      <w:pPr>
        <w:jc w:val="both"/>
        <w:rPr>
          <w:rFonts w:ascii="Comic Sans MS" w:hAnsi="Comic Sans MS"/>
          <w:b/>
          <w:sz w:val="24"/>
          <w:szCs w:val="24"/>
        </w:rPr>
      </w:pPr>
      <w:r w:rsidRPr="003D5434">
        <w:rPr>
          <w:rFonts w:ascii="Comic Sans MS" w:hAnsi="Comic Sans MS"/>
          <w:b/>
          <w:sz w:val="24"/>
          <w:szCs w:val="24"/>
        </w:rPr>
        <w:t xml:space="preserve">              </w:t>
      </w:r>
      <w:r w:rsidR="008637D4">
        <w:rPr>
          <w:rFonts w:ascii="Comic Sans MS" w:hAnsi="Comic Sans MS"/>
          <w:b/>
          <w:sz w:val="24"/>
          <w:szCs w:val="24"/>
        </w:rPr>
        <w:t xml:space="preserve"> </w:t>
      </w:r>
      <w:r w:rsidRPr="003D5434">
        <w:rPr>
          <w:rFonts w:ascii="Comic Sans MS" w:hAnsi="Comic Sans MS"/>
          <w:b/>
          <w:sz w:val="24"/>
          <w:szCs w:val="24"/>
        </w:rPr>
        <w:t xml:space="preserve"> </w:t>
      </w:r>
      <w:r w:rsidR="00EA35AF">
        <w:rPr>
          <w:rFonts w:ascii="Comic Sans MS" w:hAnsi="Comic Sans MS"/>
          <w:b/>
          <w:sz w:val="24"/>
          <w:szCs w:val="24"/>
        </w:rPr>
        <w:t xml:space="preserve">  </w:t>
      </w:r>
      <w:r w:rsidRPr="003D5434">
        <w:rPr>
          <w:rFonts w:ascii="Comic Sans MS" w:hAnsi="Comic Sans MS"/>
          <w:b/>
          <w:sz w:val="24"/>
          <w:szCs w:val="24"/>
        </w:rPr>
        <w:t xml:space="preserve"> </w:t>
      </w:r>
      <w:r w:rsidR="00E07124" w:rsidRPr="00EA35AF">
        <w:rPr>
          <w:rFonts w:ascii="Comic Sans MS" w:hAnsi="Comic Sans MS"/>
          <w:b/>
          <w:sz w:val="24"/>
          <w:szCs w:val="24"/>
        </w:rPr>
        <w:t>ENVIRONMENTAL IMPACT STATEMENT</w:t>
      </w:r>
    </w:p>
    <w:p w:rsidR="00B8478F" w:rsidRPr="003D5434" w:rsidRDefault="00B8478F" w:rsidP="003D5434">
      <w:pPr>
        <w:numPr>
          <w:ilvl w:val="0"/>
          <w:numId w:val="1"/>
        </w:numPr>
        <w:tabs>
          <w:tab w:val="left" w:pos="3240"/>
        </w:tabs>
        <w:kinsoku w:val="0"/>
        <w:overflowPunct w:val="0"/>
        <w:autoSpaceDE/>
        <w:autoSpaceDN/>
        <w:adjustRightInd/>
        <w:spacing w:before="120" w:line="280" w:lineRule="exact"/>
        <w:jc w:val="both"/>
        <w:textAlignment w:val="baseline"/>
        <w:rPr>
          <w:rFonts w:ascii="Comic Sans MS" w:hAnsi="Comic Sans MS"/>
          <w:sz w:val="22"/>
          <w:szCs w:val="22"/>
        </w:rPr>
      </w:pPr>
      <w:r w:rsidRPr="008637D4">
        <w:rPr>
          <w:rFonts w:ascii="Comic Sans MS" w:hAnsi="Comic Sans MS"/>
          <w:b/>
          <w:bCs/>
          <w:sz w:val="22"/>
          <w:szCs w:val="22"/>
        </w:rPr>
        <w:t>Name of project:</w:t>
      </w:r>
      <w:r w:rsidRPr="003D5434">
        <w:rPr>
          <w:rFonts w:ascii="Comic Sans MS" w:hAnsi="Comic Sans MS"/>
          <w:b/>
          <w:bCs/>
          <w:sz w:val="22"/>
          <w:szCs w:val="22"/>
        </w:rPr>
        <w:t xml:space="preserve"> </w:t>
      </w:r>
      <w:r w:rsidRPr="003D5434">
        <w:rPr>
          <w:rFonts w:ascii="Comic Sans MS" w:hAnsi="Comic Sans MS"/>
          <w:sz w:val="22"/>
          <w:szCs w:val="22"/>
        </w:rPr>
        <w:t>Steel Plant Project</w:t>
      </w:r>
    </w:p>
    <w:p w:rsidR="00B40E8B" w:rsidRPr="00BD1A3F" w:rsidRDefault="00B8478F" w:rsidP="00BD1A3F">
      <w:pPr>
        <w:pStyle w:val="ListParagraph"/>
        <w:numPr>
          <w:ilvl w:val="0"/>
          <w:numId w:val="1"/>
        </w:numPr>
        <w:tabs>
          <w:tab w:val="left" w:pos="3240"/>
        </w:tabs>
        <w:kinsoku w:val="0"/>
        <w:overflowPunct w:val="0"/>
        <w:autoSpaceDE/>
        <w:autoSpaceDN/>
        <w:adjustRightInd/>
        <w:spacing w:before="120" w:line="302" w:lineRule="exact"/>
        <w:jc w:val="both"/>
        <w:textAlignment w:val="baseline"/>
        <w:rPr>
          <w:rFonts w:ascii="Comic Sans MS" w:hAnsi="Comic Sans MS"/>
          <w:sz w:val="22"/>
          <w:szCs w:val="22"/>
        </w:rPr>
      </w:pPr>
      <w:r w:rsidRPr="008637D4">
        <w:rPr>
          <w:rFonts w:ascii="Comic Sans MS" w:hAnsi="Comic Sans MS"/>
          <w:b/>
          <w:bCs/>
          <w:sz w:val="22"/>
          <w:szCs w:val="22"/>
        </w:rPr>
        <w:t>Proponent:</w:t>
      </w:r>
      <w:r w:rsidRPr="00BD1A3F">
        <w:rPr>
          <w:rFonts w:ascii="Comic Sans MS" w:hAnsi="Comic Sans MS"/>
          <w:b/>
          <w:bCs/>
          <w:sz w:val="22"/>
          <w:szCs w:val="22"/>
        </w:rPr>
        <w:t xml:space="preserve"> </w:t>
      </w:r>
      <w:r w:rsidRPr="00BD1A3F">
        <w:rPr>
          <w:rFonts w:ascii="Comic Sans MS" w:hAnsi="Comic Sans MS"/>
          <w:sz w:val="22"/>
          <w:szCs w:val="22"/>
        </w:rPr>
        <w:t xml:space="preserve">African Foundries </w:t>
      </w:r>
      <w:r w:rsidR="00DA21F9" w:rsidRPr="00BD1A3F">
        <w:rPr>
          <w:rFonts w:ascii="Comic Sans MS" w:hAnsi="Comic Sans MS"/>
          <w:sz w:val="22"/>
          <w:szCs w:val="22"/>
        </w:rPr>
        <w:t xml:space="preserve">Nigeria </w:t>
      </w:r>
      <w:r w:rsidRPr="00BD1A3F">
        <w:rPr>
          <w:rFonts w:ascii="Comic Sans MS" w:hAnsi="Comic Sans MS"/>
          <w:sz w:val="22"/>
          <w:szCs w:val="22"/>
        </w:rPr>
        <w:t>Limited</w:t>
      </w:r>
    </w:p>
    <w:p w:rsidR="00B8478F" w:rsidRPr="003D5434" w:rsidRDefault="00BD1A3F" w:rsidP="003D5434">
      <w:pPr>
        <w:pStyle w:val="NoSpacing"/>
        <w:spacing w:before="120" w:line="276" w:lineRule="auto"/>
        <w:ind w:right="144"/>
        <w:jc w:val="both"/>
        <w:rPr>
          <w:rFonts w:ascii="Comic Sans MS" w:hAnsi="Comic Sans MS"/>
          <w:sz w:val="22"/>
          <w:szCs w:val="22"/>
        </w:rPr>
      </w:pPr>
      <w:r>
        <w:rPr>
          <w:rFonts w:ascii="Comic Sans MS" w:hAnsi="Comic Sans MS"/>
          <w:b/>
          <w:sz w:val="22"/>
          <w:szCs w:val="22"/>
        </w:rPr>
        <w:t xml:space="preserve">3. </w:t>
      </w:r>
      <w:r w:rsidR="00B8478F" w:rsidRPr="008637D4">
        <w:rPr>
          <w:rFonts w:ascii="Comic Sans MS" w:hAnsi="Comic Sans MS"/>
          <w:b/>
          <w:sz w:val="22"/>
          <w:szCs w:val="22"/>
        </w:rPr>
        <w:t>Project Location:</w:t>
      </w:r>
      <w:r w:rsidR="00B8478F" w:rsidRPr="003D5434">
        <w:rPr>
          <w:rFonts w:ascii="Comic Sans MS" w:hAnsi="Comic Sans MS"/>
          <w:b/>
          <w:sz w:val="22"/>
          <w:szCs w:val="22"/>
        </w:rPr>
        <w:t xml:space="preserve"> </w:t>
      </w:r>
      <w:r w:rsidR="00DA21F9" w:rsidRPr="003D5434">
        <w:rPr>
          <w:rFonts w:ascii="Comic Sans MS" w:hAnsi="Comic Sans MS"/>
          <w:sz w:val="22"/>
          <w:szCs w:val="22"/>
        </w:rPr>
        <w:t>Af</w:t>
      </w:r>
      <w:r w:rsidR="00B40E8B" w:rsidRPr="003D5434">
        <w:rPr>
          <w:rFonts w:ascii="Comic Sans MS" w:hAnsi="Comic Sans MS"/>
          <w:sz w:val="22"/>
          <w:szCs w:val="22"/>
        </w:rPr>
        <w:t>rican Foundries Limited is located along the Sagamu-</w:t>
      </w:r>
      <w:proofErr w:type="spellStart"/>
      <w:r w:rsidR="00B40E8B" w:rsidRPr="003D5434">
        <w:rPr>
          <w:rFonts w:ascii="Comic Sans MS" w:hAnsi="Comic Sans MS"/>
          <w:sz w:val="22"/>
          <w:szCs w:val="22"/>
        </w:rPr>
        <w:t>I</w:t>
      </w:r>
      <w:r w:rsidR="00E07124" w:rsidRPr="003D5434">
        <w:rPr>
          <w:rFonts w:ascii="Comic Sans MS" w:hAnsi="Comic Sans MS"/>
          <w:sz w:val="22"/>
          <w:szCs w:val="22"/>
        </w:rPr>
        <w:t>korodu</w:t>
      </w:r>
      <w:proofErr w:type="spellEnd"/>
      <w:r w:rsidR="00E07124" w:rsidRPr="003D5434">
        <w:rPr>
          <w:rFonts w:ascii="Comic Sans MS" w:hAnsi="Comic Sans MS"/>
          <w:sz w:val="22"/>
          <w:szCs w:val="22"/>
        </w:rPr>
        <w:t xml:space="preserve"> </w:t>
      </w:r>
      <w:r w:rsidR="000260F0" w:rsidRPr="003D5434">
        <w:rPr>
          <w:rFonts w:ascii="Comic Sans MS" w:hAnsi="Comic Sans MS"/>
          <w:sz w:val="22"/>
          <w:szCs w:val="22"/>
        </w:rPr>
        <w:t>r</w:t>
      </w:r>
      <w:r w:rsidR="00E07124" w:rsidRPr="003D5434">
        <w:rPr>
          <w:rFonts w:ascii="Comic Sans MS" w:hAnsi="Comic Sans MS"/>
          <w:sz w:val="22"/>
          <w:szCs w:val="22"/>
        </w:rPr>
        <w:t>oad at</w:t>
      </w:r>
      <w:r w:rsidR="006B5749" w:rsidRPr="003D5434">
        <w:rPr>
          <w:rFonts w:ascii="Comic Sans MS" w:hAnsi="Comic Sans MS"/>
          <w:sz w:val="22"/>
          <w:szCs w:val="22"/>
        </w:rPr>
        <w:t xml:space="preserve"> </w:t>
      </w:r>
      <w:r>
        <w:rPr>
          <w:rFonts w:ascii="Comic Sans MS" w:hAnsi="Comic Sans MS"/>
          <w:sz w:val="22"/>
          <w:szCs w:val="22"/>
        </w:rPr>
        <w:t xml:space="preserve">the outskirt of </w:t>
      </w:r>
      <w:proofErr w:type="spellStart"/>
      <w:r>
        <w:rPr>
          <w:rFonts w:ascii="Comic Sans MS" w:hAnsi="Comic Sans MS"/>
          <w:sz w:val="22"/>
          <w:szCs w:val="22"/>
        </w:rPr>
        <w:t>Ogijo</w:t>
      </w:r>
      <w:proofErr w:type="spellEnd"/>
      <w:r>
        <w:rPr>
          <w:rFonts w:ascii="Comic Sans MS" w:hAnsi="Comic Sans MS"/>
          <w:sz w:val="22"/>
          <w:szCs w:val="22"/>
        </w:rPr>
        <w:t xml:space="preserve"> in</w:t>
      </w:r>
      <w:r w:rsidR="000260F0" w:rsidRPr="003D5434">
        <w:rPr>
          <w:rFonts w:ascii="Comic Sans MS" w:hAnsi="Comic Sans MS"/>
          <w:sz w:val="22"/>
          <w:szCs w:val="22"/>
        </w:rPr>
        <w:t xml:space="preserve"> S</w:t>
      </w:r>
      <w:r w:rsidR="00E07124" w:rsidRPr="003D5434">
        <w:rPr>
          <w:rFonts w:ascii="Comic Sans MS" w:hAnsi="Comic Sans MS"/>
          <w:sz w:val="22"/>
          <w:szCs w:val="22"/>
        </w:rPr>
        <w:t xml:space="preserve">agamu </w:t>
      </w:r>
      <w:proofErr w:type="gramStart"/>
      <w:r w:rsidR="00B40E8B" w:rsidRPr="003D5434">
        <w:rPr>
          <w:rFonts w:ascii="Comic Sans MS" w:hAnsi="Comic Sans MS"/>
          <w:sz w:val="22"/>
          <w:szCs w:val="22"/>
        </w:rPr>
        <w:t>LGA</w:t>
      </w:r>
      <w:r w:rsidR="000260F0" w:rsidRPr="003D5434">
        <w:rPr>
          <w:rFonts w:ascii="Comic Sans MS" w:hAnsi="Comic Sans MS"/>
          <w:sz w:val="22"/>
          <w:szCs w:val="22"/>
        </w:rPr>
        <w:t>,</w:t>
      </w:r>
      <w:proofErr w:type="gramEnd"/>
      <w:r w:rsidR="000260F0" w:rsidRPr="003D5434">
        <w:rPr>
          <w:rFonts w:ascii="Comic Sans MS" w:hAnsi="Comic Sans MS"/>
          <w:sz w:val="22"/>
          <w:szCs w:val="22"/>
        </w:rPr>
        <w:t xml:space="preserve"> the factory location </w:t>
      </w:r>
      <w:r w:rsidR="00E07124" w:rsidRPr="003D5434">
        <w:rPr>
          <w:rFonts w:ascii="Comic Sans MS" w:hAnsi="Comic Sans MS"/>
          <w:sz w:val="22"/>
          <w:szCs w:val="22"/>
        </w:rPr>
        <w:t xml:space="preserve">is within </w:t>
      </w:r>
      <w:r w:rsidRPr="003D5434">
        <w:rPr>
          <w:rFonts w:ascii="Comic Sans MS" w:hAnsi="Comic Sans MS"/>
          <w:sz w:val="22"/>
          <w:szCs w:val="22"/>
        </w:rPr>
        <w:t>the Western</w:t>
      </w:r>
      <w:r>
        <w:rPr>
          <w:rFonts w:ascii="Comic Sans MS" w:hAnsi="Comic Sans MS"/>
          <w:sz w:val="22"/>
          <w:szCs w:val="22"/>
        </w:rPr>
        <w:t xml:space="preserve"> Nigeria Coastal Area. T</w:t>
      </w:r>
      <w:r w:rsidR="00B40E8B" w:rsidRPr="003D5434">
        <w:rPr>
          <w:rFonts w:ascii="Comic Sans MS" w:hAnsi="Comic Sans MS"/>
          <w:sz w:val="22"/>
          <w:szCs w:val="22"/>
        </w:rPr>
        <w:t>he</w:t>
      </w:r>
      <w:r w:rsidR="006B5749" w:rsidRPr="003D5434">
        <w:rPr>
          <w:rFonts w:ascii="Comic Sans MS" w:hAnsi="Comic Sans MS"/>
          <w:sz w:val="22"/>
          <w:szCs w:val="22"/>
        </w:rPr>
        <w:t xml:space="preserve"> </w:t>
      </w:r>
      <w:r>
        <w:rPr>
          <w:rFonts w:ascii="Comic Sans MS" w:hAnsi="Comic Sans MS"/>
          <w:sz w:val="22"/>
          <w:szCs w:val="22"/>
        </w:rPr>
        <w:t xml:space="preserve">geographical coordinates are </w:t>
      </w:r>
      <w:r w:rsidR="00B40E8B" w:rsidRPr="003D5434">
        <w:rPr>
          <w:rFonts w:ascii="Comic Sans MS" w:hAnsi="Comic Sans MS"/>
          <w:sz w:val="22"/>
          <w:szCs w:val="22"/>
        </w:rPr>
        <w:t>L</w:t>
      </w:r>
      <w:r w:rsidR="00E07124" w:rsidRPr="003D5434">
        <w:rPr>
          <w:rFonts w:ascii="Comic Sans MS" w:hAnsi="Comic Sans MS"/>
          <w:sz w:val="22"/>
          <w:szCs w:val="22"/>
        </w:rPr>
        <w:t>ongitude E00</w:t>
      </w:r>
      <w:r w:rsidR="00B40E8B" w:rsidRPr="003D5434">
        <w:rPr>
          <w:rFonts w:ascii="Comic Sans MS" w:hAnsi="Comic Sans MS"/>
          <w:sz w:val="22"/>
          <w:szCs w:val="22"/>
        </w:rPr>
        <w:t>3.52161° and L</w:t>
      </w:r>
      <w:r w:rsidR="00E07124" w:rsidRPr="003D5434">
        <w:rPr>
          <w:rFonts w:ascii="Comic Sans MS" w:hAnsi="Comic Sans MS"/>
          <w:sz w:val="22"/>
          <w:szCs w:val="22"/>
        </w:rPr>
        <w:t xml:space="preserve">atitude </w:t>
      </w:r>
      <w:r w:rsidR="006B5749" w:rsidRPr="003D5434">
        <w:rPr>
          <w:rFonts w:ascii="Comic Sans MS" w:hAnsi="Comic Sans MS"/>
          <w:sz w:val="22"/>
          <w:szCs w:val="22"/>
        </w:rPr>
        <w:t>N06.71814°</w:t>
      </w:r>
      <w:r>
        <w:rPr>
          <w:rFonts w:ascii="Comic Sans MS" w:hAnsi="Comic Sans MS"/>
          <w:sz w:val="22"/>
          <w:szCs w:val="22"/>
        </w:rPr>
        <w:t>.</w:t>
      </w:r>
      <w:r w:rsidR="001003A1" w:rsidRPr="003D5434">
        <w:rPr>
          <w:rFonts w:ascii="Comic Sans MS" w:hAnsi="Comic Sans MS"/>
          <w:sz w:val="22"/>
          <w:szCs w:val="22"/>
        </w:rPr>
        <w:t xml:space="preserve"> </w:t>
      </w:r>
      <w:r>
        <w:rPr>
          <w:rFonts w:ascii="Comic Sans MS" w:hAnsi="Comic Sans MS"/>
          <w:sz w:val="22"/>
          <w:szCs w:val="22"/>
        </w:rPr>
        <w:t>The total land take is</w:t>
      </w:r>
      <w:r w:rsidR="001003A1" w:rsidRPr="003D5434">
        <w:rPr>
          <w:rFonts w:ascii="Comic Sans MS" w:hAnsi="Comic Sans MS"/>
          <w:sz w:val="22"/>
          <w:szCs w:val="22"/>
        </w:rPr>
        <w:t xml:space="preserve"> about 12.356 ha. </w:t>
      </w:r>
    </w:p>
    <w:p w:rsidR="00B8478F" w:rsidRPr="008637D4" w:rsidRDefault="006B5749" w:rsidP="006B5749">
      <w:pPr>
        <w:tabs>
          <w:tab w:val="left" w:pos="3240"/>
        </w:tabs>
        <w:kinsoku w:val="0"/>
        <w:overflowPunct w:val="0"/>
        <w:autoSpaceDE/>
        <w:autoSpaceDN/>
        <w:adjustRightInd/>
        <w:spacing w:before="55" w:line="413" w:lineRule="exact"/>
        <w:ind w:right="144"/>
        <w:jc w:val="both"/>
        <w:textAlignment w:val="baseline"/>
        <w:rPr>
          <w:rFonts w:ascii="Comic Sans MS" w:hAnsi="Comic Sans MS"/>
          <w:bCs/>
          <w:spacing w:val="-1"/>
          <w:sz w:val="22"/>
          <w:szCs w:val="22"/>
        </w:rPr>
      </w:pPr>
      <w:r w:rsidRPr="003D5434">
        <w:rPr>
          <w:rFonts w:ascii="Comic Sans MS" w:hAnsi="Comic Sans MS"/>
          <w:b/>
          <w:sz w:val="22"/>
          <w:szCs w:val="22"/>
        </w:rPr>
        <w:t>4</w:t>
      </w:r>
      <w:r w:rsidR="00BD1A3F">
        <w:rPr>
          <w:rFonts w:ascii="Comic Sans MS" w:hAnsi="Comic Sans MS"/>
          <w:b/>
          <w:sz w:val="22"/>
          <w:szCs w:val="22"/>
        </w:rPr>
        <w:t>.</w:t>
      </w:r>
      <w:r w:rsidRPr="003D5434">
        <w:rPr>
          <w:rFonts w:ascii="Comic Sans MS" w:hAnsi="Comic Sans MS"/>
          <w:b/>
          <w:sz w:val="22"/>
          <w:szCs w:val="22"/>
        </w:rPr>
        <w:t xml:space="preserve"> </w:t>
      </w:r>
      <w:r w:rsidRPr="008637D4">
        <w:rPr>
          <w:rFonts w:ascii="Comic Sans MS" w:hAnsi="Comic Sans MS"/>
          <w:b/>
          <w:sz w:val="22"/>
          <w:szCs w:val="22"/>
        </w:rPr>
        <w:t>Project Profile</w:t>
      </w:r>
      <w:r w:rsidR="00B8478F" w:rsidRPr="003D5434">
        <w:rPr>
          <w:rFonts w:ascii="Comic Sans MS" w:hAnsi="Comic Sans MS"/>
          <w:b/>
          <w:bCs/>
          <w:sz w:val="22"/>
          <w:szCs w:val="22"/>
        </w:rPr>
        <w:t>:</w:t>
      </w:r>
      <w:r w:rsidR="00B40E8B" w:rsidRPr="003D5434">
        <w:rPr>
          <w:rFonts w:ascii="Comic Sans MS" w:hAnsi="Comic Sans MS"/>
          <w:b/>
          <w:bCs/>
          <w:sz w:val="22"/>
          <w:szCs w:val="22"/>
        </w:rPr>
        <w:t xml:space="preserve"> </w:t>
      </w:r>
      <w:r w:rsidR="001003A1" w:rsidRPr="003D5434">
        <w:rPr>
          <w:rFonts w:ascii="Comic Sans MS" w:hAnsi="Comic Sans MS"/>
          <w:sz w:val="22"/>
          <w:szCs w:val="22"/>
        </w:rPr>
        <w:t>The steel plant is</w:t>
      </w:r>
      <w:r w:rsidR="00B8478F" w:rsidRPr="003D5434">
        <w:rPr>
          <w:rFonts w:ascii="Comic Sans MS" w:hAnsi="Comic Sans MS"/>
          <w:sz w:val="22"/>
          <w:szCs w:val="22"/>
        </w:rPr>
        <w:t xml:space="preserve"> for Manufacturing of Steel Billet, Ste</w:t>
      </w:r>
      <w:r w:rsidR="001003A1" w:rsidRPr="003D5434">
        <w:rPr>
          <w:rFonts w:ascii="Comic Sans MS" w:hAnsi="Comic Sans MS"/>
          <w:sz w:val="22"/>
          <w:szCs w:val="22"/>
        </w:rPr>
        <w:t xml:space="preserve">el bars and flat rods. The proposed project </w:t>
      </w:r>
      <w:r w:rsidR="00B8478F" w:rsidRPr="003D5434">
        <w:rPr>
          <w:rFonts w:ascii="Comic Sans MS" w:hAnsi="Comic Sans MS"/>
          <w:sz w:val="22"/>
          <w:szCs w:val="22"/>
        </w:rPr>
        <w:t xml:space="preserve">is a scrap recycling plant meant to process various steel products from scrap steel and supply to Nigerian market and </w:t>
      </w:r>
      <w:r w:rsidR="00B40E8B" w:rsidRPr="003D5434">
        <w:rPr>
          <w:rFonts w:ascii="Comic Sans MS" w:hAnsi="Comic Sans MS"/>
          <w:sz w:val="22"/>
          <w:szCs w:val="22"/>
        </w:rPr>
        <w:t>neighboring</w:t>
      </w:r>
      <w:r w:rsidR="00B8478F" w:rsidRPr="003D5434">
        <w:rPr>
          <w:rFonts w:ascii="Comic Sans MS" w:hAnsi="Comic Sans MS"/>
          <w:sz w:val="22"/>
          <w:szCs w:val="22"/>
        </w:rPr>
        <w:t xml:space="preserve"> West African Countries. The plant when completed is expected to produced 225,500 ton of Billet yearly to be processed into 220,000 ton of steel rod, angles, flat bar and other sizes yearly. The production proc</w:t>
      </w:r>
      <w:r w:rsidR="00BD1A3F">
        <w:rPr>
          <w:rFonts w:ascii="Comic Sans MS" w:hAnsi="Comic Sans MS"/>
          <w:sz w:val="22"/>
          <w:szCs w:val="22"/>
        </w:rPr>
        <w:t xml:space="preserve">ess will essentially comprise </w:t>
      </w:r>
      <w:r w:rsidR="00B8478F" w:rsidRPr="003D5434">
        <w:rPr>
          <w:rFonts w:ascii="Comic Sans MS" w:hAnsi="Comic Sans MS"/>
          <w:sz w:val="22"/>
          <w:szCs w:val="22"/>
        </w:rPr>
        <w:t>melting, and milling using induction furnace, system</w:t>
      </w:r>
      <w:r w:rsidR="00BD1A3F">
        <w:rPr>
          <w:rFonts w:ascii="Comic Sans MS" w:hAnsi="Comic Sans MS"/>
          <w:sz w:val="22"/>
          <w:szCs w:val="22"/>
        </w:rPr>
        <w:t>.</w:t>
      </w:r>
      <w:r w:rsidR="00B8478F" w:rsidRPr="003D5434">
        <w:rPr>
          <w:rFonts w:ascii="Comic Sans MS" w:hAnsi="Comic Sans MS"/>
          <w:sz w:val="22"/>
          <w:szCs w:val="22"/>
        </w:rPr>
        <w:t xml:space="preserve"> The major raw material is steel scrap which would be charged into the induction furnace for melting at temperature</w:t>
      </w:r>
      <w:r w:rsidRPr="003D5434">
        <w:rPr>
          <w:rFonts w:ascii="Comic Sans MS" w:hAnsi="Comic Sans MS"/>
          <w:sz w:val="22"/>
          <w:szCs w:val="22"/>
        </w:rPr>
        <w:t xml:space="preserve"> </w:t>
      </w:r>
      <w:r w:rsidR="00B8478F" w:rsidRPr="003D5434">
        <w:rPr>
          <w:rFonts w:ascii="Comic Sans MS" w:hAnsi="Comic Sans MS"/>
          <w:spacing w:val="-1"/>
          <w:sz w:val="22"/>
          <w:szCs w:val="22"/>
        </w:rPr>
        <w:t xml:space="preserve">of approximately </w:t>
      </w:r>
      <w:r w:rsidR="00B8478F" w:rsidRPr="008637D4">
        <w:rPr>
          <w:rFonts w:ascii="Comic Sans MS" w:hAnsi="Comic Sans MS"/>
          <w:bCs/>
          <w:spacing w:val="-1"/>
          <w:sz w:val="22"/>
          <w:szCs w:val="22"/>
        </w:rPr>
        <w:t>1600°c.</w:t>
      </w:r>
    </w:p>
    <w:p w:rsidR="001B1FFA" w:rsidRDefault="00D6519D" w:rsidP="000260F0">
      <w:pPr>
        <w:tabs>
          <w:tab w:val="right" w:pos="8712"/>
        </w:tabs>
        <w:kinsoku w:val="0"/>
        <w:overflowPunct w:val="0"/>
        <w:autoSpaceDE/>
        <w:autoSpaceDN/>
        <w:adjustRightInd/>
        <w:spacing w:after="24" w:line="411" w:lineRule="exact"/>
        <w:ind w:right="72"/>
        <w:jc w:val="both"/>
        <w:textAlignment w:val="baseline"/>
        <w:rPr>
          <w:rFonts w:ascii="Comic Sans MS" w:hAnsi="Comic Sans MS"/>
          <w:sz w:val="22"/>
          <w:szCs w:val="22"/>
        </w:rPr>
      </w:pPr>
      <w:r w:rsidRPr="003D5434">
        <w:rPr>
          <w:rFonts w:ascii="Comic Sans MS" w:hAnsi="Comic Sans MS"/>
          <w:b/>
          <w:bCs/>
          <w:sz w:val="22"/>
          <w:szCs w:val="22"/>
        </w:rPr>
        <w:t>5</w:t>
      </w:r>
      <w:r>
        <w:rPr>
          <w:rFonts w:ascii="Comic Sans MS" w:hAnsi="Comic Sans MS"/>
          <w:b/>
          <w:bCs/>
          <w:sz w:val="22"/>
          <w:szCs w:val="22"/>
        </w:rPr>
        <w:t xml:space="preserve">. </w:t>
      </w:r>
      <w:r w:rsidRPr="008637D4">
        <w:rPr>
          <w:rFonts w:ascii="Comic Sans MS" w:hAnsi="Comic Sans MS"/>
          <w:b/>
          <w:bCs/>
          <w:sz w:val="22"/>
          <w:szCs w:val="22"/>
        </w:rPr>
        <w:t>Environmental</w:t>
      </w:r>
      <w:r w:rsidR="00B8478F" w:rsidRPr="008637D4">
        <w:rPr>
          <w:rFonts w:ascii="Comic Sans MS" w:hAnsi="Comic Sans MS"/>
          <w:b/>
          <w:bCs/>
          <w:sz w:val="22"/>
          <w:szCs w:val="22"/>
        </w:rPr>
        <w:t xml:space="preserve"> Profile</w:t>
      </w:r>
      <w:r w:rsidR="00B8478F" w:rsidRPr="00D6519D">
        <w:rPr>
          <w:rFonts w:ascii="Comic Sans MS" w:hAnsi="Comic Sans MS"/>
          <w:bCs/>
          <w:sz w:val="22"/>
          <w:szCs w:val="22"/>
        </w:rPr>
        <w:t>:</w:t>
      </w:r>
      <w:r w:rsidR="005A51E3" w:rsidRPr="003D5434">
        <w:rPr>
          <w:rFonts w:ascii="Comic Sans MS" w:hAnsi="Comic Sans MS"/>
          <w:sz w:val="22"/>
          <w:szCs w:val="22"/>
        </w:rPr>
        <w:t xml:space="preserve"> </w:t>
      </w:r>
      <w:r w:rsidR="00B8478F" w:rsidRPr="003D5434">
        <w:rPr>
          <w:rFonts w:ascii="Comic Sans MS" w:hAnsi="Comic Sans MS"/>
          <w:sz w:val="22"/>
          <w:szCs w:val="22"/>
        </w:rPr>
        <w:t>The climate of the project area is humid</w:t>
      </w:r>
      <w:r w:rsidR="00BD1A3F">
        <w:rPr>
          <w:rFonts w:ascii="Comic Sans MS" w:hAnsi="Comic Sans MS"/>
          <w:sz w:val="22"/>
          <w:szCs w:val="22"/>
        </w:rPr>
        <w:t xml:space="preserve"> equatorial</w:t>
      </w:r>
      <w:r w:rsidR="00B8478F" w:rsidRPr="003D5434">
        <w:rPr>
          <w:rFonts w:ascii="Comic Sans MS" w:hAnsi="Comic Sans MS"/>
          <w:sz w:val="22"/>
          <w:szCs w:val="22"/>
        </w:rPr>
        <w:t xml:space="preserve"> tropics. The project area enjoys sufficient rainfall that ranges from 100cm-200cm annually and maximum of 300mm in June. The </w:t>
      </w:r>
      <w:r w:rsidR="00BD1A3F">
        <w:rPr>
          <w:rFonts w:ascii="Comic Sans MS" w:hAnsi="Comic Sans MS"/>
          <w:sz w:val="22"/>
          <w:szCs w:val="22"/>
        </w:rPr>
        <w:t xml:space="preserve">Rainy </w:t>
      </w:r>
      <w:r w:rsidR="00B8478F" w:rsidRPr="003D5434">
        <w:rPr>
          <w:rFonts w:ascii="Comic Sans MS" w:hAnsi="Comic Sans MS"/>
          <w:sz w:val="22"/>
          <w:szCs w:val="22"/>
        </w:rPr>
        <w:t xml:space="preserve">season spreads from March to November while the dry season between </w:t>
      </w:r>
      <w:proofErr w:type="gramStart"/>
      <w:r w:rsidR="00B8478F" w:rsidRPr="003D5434">
        <w:rPr>
          <w:rFonts w:ascii="Comic Sans MS" w:hAnsi="Comic Sans MS"/>
          <w:sz w:val="22"/>
          <w:szCs w:val="22"/>
        </w:rPr>
        <w:t>December</w:t>
      </w:r>
      <w:proofErr w:type="gramEnd"/>
      <w:r w:rsidR="00B8478F" w:rsidRPr="003D5434">
        <w:rPr>
          <w:rFonts w:ascii="Comic Sans MS" w:hAnsi="Comic Sans MS"/>
          <w:sz w:val="22"/>
          <w:szCs w:val="22"/>
        </w:rPr>
        <w:t xml:space="preserve"> to </w:t>
      </w:r>
      <w:r w:rsidR="00BD1A3F">
        <w:rPr>
          <w:rFonts w:ascii="Comic Sans MS" w:hAnsi="Comic Sans MS"/>
          <w:sz w:val="22"/>
          <w:szCs w:val="22"/>
        </w:rPr>
        <w:t>February</w:t>
      </w:r>
      <w:r w:rsidR="00B8478F" w:rsidRPr="003D5434">
        <w:rPr>
          <w:rFonts w:ascii="Comic Sans MS" w:hAnsi="Comic Sans MS"/>
          <w:sz w:val="22"/>
          <w:szCs w:val="22"/>
        </w:rPr>
        <w:t xml:space="preserve">. The temperature ranges between 28°c in July &amp; 34° c in February. There are no economic trees on the site but the adjoining areas to the site.  The soil of the project location is of </w:t>
      </w:r>
      <w:proofErr w:type="spellStart"/>
      <w:r w:rsidR="00B8478F" w:rsidRPr="003D5434">
        <w:rPr>
          <w:rFonts w:ascii="Comic Sans MS" w:hAnsi="Comic Sans MS"/>
          <w:sz w:val="22"/>
          <w:szCs w:val="22"/>
        </w:rPr>
        <w:t>lateric</w:t>
      </w:r>
      <w:proofErr w:type="spellEnd"/>
      <w:r w:rsidR="00B8478F" w:rsidRPr="003D5434">
        <w:rPr>
          <w:rFonts w:ascii="Comic Sans MS" w:hAnsi="Comic Sans MS"/>
          <w:sz w:val="22"/>
          <w:szCs w:val="22"/>
        </w:rPr>
        <w:t xml:space="preserve"> red sand, silt and clay mixtures. There are no surface water sources close to the proposed project location within radius of </w:t>
      </w:r>
      <w:proofErr w:type="spellStart"/>
      <w:r w:rsidR="00B8478F" w:rsidRPr="003D5434">
        <w:rPr>
          <w:rFonts w:ascii="Comic Sans MS" w:hAnsi="Comic Sans MS"/>
          <w:sz w:val="22"/>
          <w:szCs w:val="22"/>
        </w:rPr>
        <w:t>lkm</w:t>
      </w:r>
      <w:proofErr w:type="spellEnd"/>
      <w:r w:rsidR="00B8478F" w:rsidRPr="003D5434">
        <w:rPr>
          <w:rFonts w:ascii="Comic Sans MS" w:hAnsi="Comic Sans MS"/>
          <w:sz w:val="22"/>
          <w:szCs w:val="22"/>
        </w:rPr>
        <w:t>.</w:t>
      </w:r>
      <w:r w:rsidR="005A51E3" w:rsidRPr="003D5434">
        <w:rPr>
          <w:rFonts w:ascii="Comic Sans MS" w:hAnsi="Comic Sans MS"/>
          <w:sz w:val="22"/>
          <w:szCs w:val="22"/>
        </w:rPr>
        <w:t xml:space="preserve"> A number of wildlife species occur which include reptiles, birds and mammals. The </w:t>
      </w:r>
      <w:r>
        <w:rPr>
          <w:rFonts w:ascii="Comic Sans MS" w:hAnsi="Comic Sans MS"/>
          <w:sz w:val="22"/>
          <w:szCs w:val="22"/>
        </w:rPr>
        <w:t>endangered species include Pango</w:t>
      </w:r>
      <w:r w:rsidR="005A51E3" w:rsidRPr="003D5434">
        <w:rPr>
          <w:rFonts w:ascii="Comic Sans MS" w:hAnsi="Comic Sans MS"/>
          <w:sz w:val="22"/>
          <w:szCs w:val="22"/>
        </w:rPr>
        <w:t>lins, Brushed-Tailed Porcupine</w:t>
      </w:r>
      <w:r w:rsidR="008E27E4">
        <w:rPr>
          <w:rFonts w:ascii="Comic Sans MS" w:hAnsi="Comic Sans MS"/>
          <w:sz w:val="22"/>
          <w:szCs w:val="22"/>
        </w:rPr>
        <w:t xml:space="preserve">. </w:t>
      </w:r>
      <w:r w:rsidR="001B1FFA" w:rsidRPr="003D5434">
        <w:rPr>
          <w:rFonts w:ascii="Comic Sans MS" w:hAnsi="Comic Sans MS"/>
          <w:sz w:val="22"/>
          <w:szCs w:val="22"/>
        </w:rPr>
        <w:t xml:space="preserve">The major communities around the project location include </w:t>
      </w:r>
      <w:proofErr w:type="spellStart"/>
      <w:r w:rsidR="001B1FFA" w:rsidRPr="003D5434">
        <w:rPr>
          <w:rFonts w:ascii="Comic Sans MS" w:hAnsi="Comic Sans MS"/>
          <w:sz w:val="22"/>
          <w:szCs w:val="22"/>
        </w:rPr>
        <w:t>Melufen</w:t>
      </w:r>
      <w:proofErr w:type="spellEnd"/>
      <w:r w:rsidR="001B1FFA" w:rsidRPr="003D5434">
        <w:rPr>
          <w:rFonts w:ascii="Comic Sans MS" w:hAnsi="Comic Sans MS"/>
          <w:sz w:val="22"/>
          <w:szCs w:val="22"/>
        </w:rPr>
        <w:t xml:space="preserve">, </w:t>
      </w:r>
      <w:proofErr w:type="spellStart"/>
      <w:r w:rsidR="001B1FFA" w:rsidRPr="003D5434">
        <w:rPr>
          <w:rFonts w:ascii="Comic Sans MS" w:hAnsi="Comic Sans MS"/>
          <w:sz w:val="22"/>
          <w:szCs w:val="22"/>
        </w:rPr>
        <w:t>Magbo</w:t>
      </w:r>
      <w:proofErr w:type="spellEnd"/>
      <w:r w:rsidR="001B1FFA" w:rsidRPr="003D5434">
        <w:rPr>
          <w:rFonts w:ascii="Comic Sans MS" w:hAnsi="Comic Sans MS"/>
          <w:sz w:val="22"/>
          <w:szCs w:val="22"/>
        </w:rPr>
        <w:t xml:space="preserve">, </w:t>
      </w:r>
      <w:proofErr w:type="spellStart"/>
      <w:proofErr w:type="gramStart"/>
      <w:r w:rsidR="001B1FFA" w:rsidRPr="003D5434">
        <w:rPr>
          <w:rFonts w:ascii="Comic Sans MS" w:hAnsi="Comic Sans MS"/>
          <w:sz w:val="22"/>
          <w:szCs w:val="22"/>
        </w:rPr>
        <w:t>Oluye</w:t>
      </w:r>
      <w:proofErr w:type="spellEnd"/>
      <w:proofErr w:type="gramEnd"/>
      <w:r w:rsidR="001B1FFA" w:rsidRPr="003D5434">
        <w:rPr>
          <w:rFonts w:ascii="Comic Sans MS" w:hAnsi="Comic Sans MS"/>
          <w:sz w:val="22"/>
          <w:szCs w:val="22"/>
        </w:rPr>
        <w:t xml:space="preserve"> all from </w:t>
      </w:r>
      <w:proofErr w:type="spellStart"/>
      <w:r w:rsidR="001B1FFA" w:rsidRPr="003D5434">
        <w:rPr>
          <w:rFonts w:ascii="Comic Sans MS" w:hAnsi="Comic Sans MS"/>
          <w:sz w:val="22"/>
          <w:szCs w:val="22"/>
        </w:rPr>
        <w:t>Ikorodu</w:t>
      </w:r>
      <w:proofErr w:type="spellEnd"/>
      <w:r w:rsidR="001B1FFA" w:rsidRPr="003D5434">
        <w:rPr>
          <w:rFonts w:ascii="Comic Sans MS" w:hAnsi="Comic Sans MS"/>
          <w:sz w:val="22"/>
          <w:szCs w:val="22"/>
        </w:rPr>
        <w:t xml:space="preserve"> and </w:t>
      </w:r>
      <w:proofErr w:type="spellStart"/>
      <w:r w:rsidR="001B1FFA" w:rsidRPr="003D5434">
        <w:rPr>
          <w:rFonts w:ascii="Comic Sans MS" w:hAnsi="Comic Sans MS"/>
          <w:sz w:val="22"/>
          <w:szCs w:val="22"/>
        </w:rPr>
        <w:t>Abafon</w:t>
      </w:r>
      <w:proofErr w:type="spellEnd"/>
      <w:r w:rsidR="001B1FFA" w:rsidRPr="003D5434">
        <w:rPr>
          <w:rFonts w:ascii="Comic Sans MS" w:hAnsi="Comic Sans MS"/>
          <w:sz w:val="22"/>
          <w:szCs w:val="22"/>
        </w:rPr>
        <w:t xml:space="preserve"> from Sagamu. The project is located in </w:t>
      </w:r>
      <w:proofErr w:type="spellStart"/>
      <w:r w:rsidR="001B1FFA" w:rsidRPr="003D5434">
        <w:rPr>
          <w:rFonts w:ascii="Comic Sans MS" w:hAnsi="Comic Sans MS"/>
          <w:sz w:val="22"/>
          <w:szCs w:val="22"/>
        </w:rPr>
        <w:t>melufen</w:t>
      </w:r>
      <w:proofErr w:type="spellEnd"/>
      <w:r w:rsidR="001B1FFA" w:rsidRPr="003D5434">
        <w:rPr>
          <w:rFonts w:ascii="Comic Sans MS" w:hAnsi="Comic Sans MS"/>
          <w:sz w:val="22"/>
          <w:szCs w:val="22"/>
        </w:rPr>
        <w:t xml:space="preserve"> community. </w:t>
      </w:r>
      <w:r>
        <w:rPr>
          <w:rFonts w:ascii="Comic Sans MS" w:hAnsi="Comic Sans MS"/>
          <w:sz w:val="22"/>
          <w:szCs w:val="22"/>
        </w:rPr>
        <w:t xml:space="preserve">The land use pattern is Agriculture and major </w:t>
      </w:r>
      <w:r w:rsidR="001B1FFA" w:rsidRPr="003D5434">
        <w:rPr>
          <w:rFonts w:ascii="Comic Sans MS" w:hAnsi="Comic Sans MS"/>
          <w:sz w:val="22"/>
          <w:szCs w:val="22"/>
        </w:rPr>
        <w:t>crops cultivated include yam, cassava, maize, rice, plantain, beans, vegetables and citrus fruits such as orange, pawpaw, pineapples etc.</w:t>
      </w:r>
    </w:p>
    <w:p w:rsidR="00D6519D" w:rsidRPr="003D5434" w:rsidRDefault="00D6519D" w:rsidP="000260F0">
      <w:pPr>
        <w:tabs>
          <w:tab w:val="right" w:pos="8712"/>
        </w:tabs>
        <w:kinsoku w:val="0"/>
        <w:overflowPunct w:val="0"/>
        <w:autoSpaceDE/>
        <w:autoSpaceDN/>
        <w:adjustRightInd/>
        <w:spacing w:after="24" w:line="411" w:lineRule="exact"/>
        <w:ind w:right="72"/>
        <w:jc w:val="both"/>
        <w:textAlignment w:val="baseline"/>
        <w:rPr>
          <w:rFonts w:ascii="Comic Sans MS" w:hAnsi="Comic Sans MS"/>
          <w:sz w:val="22"/>
          <w:szCs w:val="22"/>
        </w:rPr>
      </w:pPr>
    </w:p>
    <w:p w:rsidR="001B1FFA" w:rsidRPr="003D5434" w:rsidRDefault="00DA21F9" w:rsidP="00DA21F9">
      <w:pPr>
        <w:tabs>
          <w:tab w:val="right" w:pos="8712"/>
        </w:tabs>
        <w:kinsoku w:val="0"/>
        <w:overflowPunct w:val="0"/>
        <w:autoSpaceDE/>
        <w:autoSpaceDN/>
        <w:adjustRightInd/>
        <w:spacing w:after="24" w:line="411" w:lineRule="exact"/>
        <w:ind w:right="72"/>
        <w:jc w:val="both"/>
        <w:textAlignment w:val="baseline"/>
        <w:rPr>
          <w:rFonts w:ascii="Comic Sans MS" w:hAnsi="Comic Sans MS"/>
          <w:sz w:val="22"/>
          <w:szCs w:val="22"/>
        </w:rPr>
      </w:pPr>
      <w:r w:rsidRPr="00D6519D">
        <w:rPr>
          <w:rFonts w:ascii="Comic Sans MS" w:hAnsi="Comic Sans MS"/>
          <w:b/>
          <w:sz w:val="22"/>
          <w:szCs w:val="22"/>
        </w:rPr>
        <w:lastRenderedPageBreak/>
        <w:t>6.</w:t>
      </w:r>
      <w:r w:rsidRPr="003D5434">
        <w:rPr>
          <w:rFonts w:ascii="Comic Sans MS" w:hAnsi="Comic Sans MS"/>
          <w:sz w:val="22"/>
          <w:szCs w:val="22"/>
        </w:rPr>
        <w:t xml:space="preserve"> </w:t>
      </w:r>
      <w:r w:rsidRPr="008637D4">
        <w:rPr>
          <w:rFonts w:ascii="Comic Sans MS" w:hAnsi="Comic Sans MS"/>
          <w:b/>
          <w:sz w:val="22"/>
          <w:szCs w:val="22"/>
        </w:rPr>
        <w:t>Projects Alternatives</w:t>
      </w:r>
      <w:r w:rsidRPr="003D5434">
        <w:rPr>
          <w:rFonts w:ascii="Comic Sans MS" w:hAnsi="Comic Sans MS"/>
          <w:sz w:val="22"/>
          <w:szCs w:val="22"/>
        </w:rPr>
        <w:t xml:space="preserve">: </w:t>
      </w:r>
    </w:p>
    <w:p w:rsidR="00DA21F9" w:rsidRPr="003D5434" w:rsidRDefault="00DA21F9" w:rsidP="003B4709">
      <w:pPr>
        <w:pStyle w:val="ListParagraph"/>
        <w:numPr>
          <w:ilvl w:val="0"/>
          <w:numId w:val="20"/>
        </w:numPr>
        <w:tabs>
          <w:tab w:val="right" w:pos="8712"/>
        </w:tabs>
        <w:kinsoku w:val="0"/>
        <w:overflowPunct w:val="0"/>
        <w:autoSpaceDE/>
        <w:autoSpaceDN/>
        <w:adjustRightInd/>
        <w:spacing w:after="24" w:line="411" w:lineRule="exact"/>
        <w:ind w:right="72"/>
        <w:jc w:val="both"/>
        <w:textAlignment w:val="baseline"/>
        <w:rPr>
          <w:rFonts w:ascii="Comic Sans MS" w:hAnsi="Comic Sans MS"/>
          <w:sz w:val="22"/>
          <w:szCs w:val="22"/>
        </w:rPr>
      </w:pPr>
      <w:r w:rsidRPr="003D5434">
        <w:rPr>
          <w:rFonts w:ascii="Comic Sans MS" w:hAnsi="Comic Sans MS"/>
          <w:sz w:val="22"/>
          <w:szCs w:val="22"/>
        </w:rPr>
        <w:t>Delayed projects means that the proposed project be delayed till much later date</w:t>
      </w:r>
    </w:p>
    <w:p w:rsidR="00DA21F9" w:rsidRPr="003D5434" w:rsidRDefault="00DA21F9" w:rsidP="003B4709">
      <w:pPr>
        <w:pStyle w:val="ListParagraph"/>
        <w:numPr>
          <w:ilvl w:val="0"/>
          <w:numId w:val="20"/>
        </w:numPr>
        <w:tabs>
          <w:tab w:val="right" w:pos="8712"/>
        </w:tabs>
        <w:kinsoku w:val="0"/>
        <w:overflowPunct w:val="0"/>
        <w:autoSpaceDE/>
        <w:autoSpaceDN/>
        <w:adjustRightInd/>
        <w:spacing w:after="24" w:line="411" w:lineRule="exact"/>
        <w:ind w:right="72"/>
        <w:jc w:val="both"/>
        <w:textAlignment w:val="baseline"/>
        <w:rPr>
          <w:rFonts w:ascii="Comic Sans MS" w:hAnsi="Comic Sans MS"/>
          <w:sz w:val="22"/>
          <w:szCs w:val="22"/>
        </w:rPr>
      </w:pPr>
      <w:r w:rsidRPr="003D5434">
        <w:rPr>
          <w:rFonts w:ascii="Comic Sans MS" w:hAnsi="Comic Sans MS"/>
          <w:sz w:val="22"/>
          <w:szCs w:val="22"/>
        </w:rPr>
        <w:t>Alternative site location was not considered due to scarcity of suitable land.</w:t>
      </w:r>
    </w:p>
    <w:p w:rsidR="00DA21F9" w:rsidRPr="003D5434" w:rsidRDefault="003B4709" w:rsidP="003B4709">
      <w:pPr>
        <w:pStyle w:val="ListParagraph"/>
        <w:numPr>
          <w:ilvl w:val="0"/>
          <w:numId w:val="20"/>
        </w:numPr>
        <w:tabs>
          <w:tab w:val="right" w:pos="8712"/>
        </w:tabs>
        <w:kinsoku w:val="0"/>
        <w:overflowPunct w:val="0"/>
        <w:autoSpaceDE/>
        <w:autoSpaceDN/>
        <w:adjustRightInd/>
        <w:spacing w:after="24" w:line="411" w:lineRule="exact"/>
        <w:ind w:right="72"/>
        <w:jc w:val="both"/>
        <w:textAlignment w:val="baseline"/>
        <w:rPr>
          <w:rFonts w:ascii="Comic Sans MS" w:hAnsi="Comic Sans MS"/>
          <w:sz w:val="22"/>
          <w:szCs w:val="22"/>
        </w:rPr>
      </w:pPr>
      <w:r w:rsidRPr="003D5434">
        <w:rPr>
          <w:rFonts w:ascii="Comic Sans MS" w:hAnsi="Comic Sans MS"/>
          <w:sz w:val="22"/>
          <w:szCs w:val="22"/>
        </w:rPr>
        <w:t>Go ahead option in order to embark on the project due to</w:t>
      </w:r>
      <w:r w:rsidR="00D6519D">
        <w:rPr>
          <w:rFonts w:ascii="Comic Sans MS" w:hAnsi="Comic Sans MS"/>
          <w:sz w:val="22"/>
          <w:szCs w:val="22"/>
        </w:rPr>
        <w:t xml:space="preserve"> </w:t>
      </w:r>
      <w:r w:rsidRPr="003D5434">
        <w:rPr>
          <w:rFonts w:ascii="Comic Sans MS" w:hAnsi="Comic Sans MS"/>
          <w:sz w:val="22"/>
          <w:szCs w:val="22"/>
        </w:rPr>
        <w:t>expectation and aspiration of the company to provide steel and strengthen the economic based of Nigeria</w:t>
      </w:r>
    </w:p>
    <w:p w:rsidR="001B1FFA" w:rsidRPr="008637D4" w:rsidRDefault="003B4709" w:rsidP="001B1FFA">
      <w:pPr>
        <w:kinsoku w:val="0"/>
        <w:overflowPunct w:val="0"/>
        <w:autoSpaceDE/>
        <w:autoSpaceDN/>
        <w:adjustRightInd/>
        <w:spacing w:before="153" w:line="273" w:lineRule="exact"/>
        <w:jc w:val="both"/>
        <w:textAlignment w:val="baseline"/>
        <w:rPr>
          <w:rFonts w:ascii="Comic Sans MS" w:hAnsi="Comic Sans MS"/>
          <w:b/>
          <w:bCs/>
          <w:spacing w:val="3"/>
          <w:sz w:val="22"/>
          <w:szCs w:val="22"/>
        </w:rPr>
      </w:pPr>
      <w:r w:rsidRPr="003D5434">
        <w:rPr>
          <w:rFonts w:ascii="Comic Sans MS" w:hAnsi="Comic Sans MS"/>
          <w:b/>
          <w:bCs/>
          <w:spacing w:val="3"/>
          <w:sz w:val="22"/>
          <w:szCs w:val="22"/>
        </w:rPr>
        <w:t>7</w:t>
      </w:r>
      <w:r w:rsidR="001B1FFA" w:rsidRPr="003D5434">
        <w:rPr>
          <w:rFonts w:ascii="Comic Sans MS" w:hAnsi="Comic Sans MS"/>
          <w:b/>
          <w:bCs/>
          <w:spacing w:val="3"/>
          <w:sz w:val="22"/>
          <w:szCs w:val="22"/>
        </w:rPr>
        <w:t xml:space="preserve">. </w:t>
      </w:r>
      <w:r w:rsidR="00D6519D" w:rsidRPr="008637D4">
        <w:rPr>
          <w:rFonts w:ascii="Comic Sans MS" w:hAnsi="Comic Sans MS"/>
          <w:b/>
          <w:bCs/>
          <w:spacing w:val="3"/>
          <w:sz w:val="22"/>
          <w:szCs w:val="22"/>
        </w:rPr>
        <w:t>Significant/Potential</w:t>
      </w:r>
      <w:r w:rsidR="001B1FFA" w:rsidRPr="008637D4">
        <w:rPr>
          <w:rFonts w:ascii="Comic Sans MS" w:hAnsi="Comic Sans MS"/>
          <w:b/>
          <w:bCs/>
          <w:spacing w:val="3"/>
          <w:sz w:val="22"/>
          <w:szCs w:val="22"/>
        </w:rPr>
        <w:t xml:space="preserve"> Impacts.</w:t>
      </w:r>
    </w:p>
    <w:p w:rsidR="001B1FFA" w:rsidRPr="003D5434" w:rsidRDefault="001B1FFA" w:rsidP="00696ED7">
      <w:pPr>
        <w:kinsoku w:val="0"/>
        <w:overflowPunct w:val="0"/>
        <w:autoSpaceDE/>
        <w:autoSpaceDN/>
        <w:adjustRightInd/>
        <w:spacing w:before="6" w:line="274" w:lineRule="exact"/>
        <w:textAlignment w:val="baseline"/>
        <w:rPr>
          <w:rFonts w:ascii="Comic Sans MS" w:hAnsi="Comic Sans MS"/>
          <w:sz w:val="22"/>
          <w:szCs w:val="22"/>
        </w:rPr>
      </w:pPr>
      <w:r w:rsidRPr="003D5434">
        <w:rPr>
          <w:rFonts w:ascii="Comic Sans MS" w:hAnsi="Comic Sans MS"/>
          <w:sz w:val="22"/>
          <w:szCs w:val="22"/>
        </w:rPr>
        <w:t>Some of the identified impact includes the following:-</w:t>
      </w:r>
    </w:p>
    <w:p w:rsidR="001B1FFA" w:rsidRPr="003D5434" w:rsidRDefault="001B1FFA" w:rsidP="000260F0">
      <w:pPr>
        <w:numPr>
          <w:ilvl w:val="0"/>
          <w:numId w:val="19"/>
        </w:numPr>
        <w:kinsoku w:val="0"/>
        <w:overflowPunct w:val="0"/>
        <w:autoSpaceDE/>
        <w:autoSpaceDN/>
        <w:adjustRightInd/>
        <w:spacing w:before="110" w:line="322" w:lineRule="exact"/>
        <w:textAlignment w:val="baseline"/>
        <w:rPr>
          <w:rFonts w:ascii="Comic Sans MS" w:hAnsi="Comic Sans MS"/>
          <w:spacing w:val="9"/>
          <w:sz w:val="22"/>
          <w:szCs w:val="22"/>
        </w:rPr>
      </w:pPr>
      <w:r w:rsidRPr="003D5434">
        <w:rPr>
          <w:rFonts w:ascii="Comic Sans MS" w:hAnsi="Comic Sans MS"/>
          <w:spacing w:val="9"/>
          <w:sz w:val="22"/>
          <w:szCs w:val="22"/>
        </w:rPr>
        <w:t>Noise nuisance resulting from movement of materials, equipments a</w:t>
      </w:r>
      <w:r w:rsidR="000260F0" w:rsidRPr="003D5434">
        <w:rPr>
          <w:rFonts w:ascii="Comic Sans MS" w:hAnsi="Comic Sans MS"/>
          <w:spacing w:val="9"/>
          <w:sz w:val="22"/>
          <w:szCs w:val="22"/>
        </w:rPr>
        <w:t xml:space="preserve">nd </w:t>
      </w:r>
      <w:r w:rsidRPr="003D5434">
        <w:rPr>
          <w:rFonts w:ascii="Comic Sans MS" w:hAnsi="Comic Sans MS"/>
          <w:spacing w:val="-3"/>
          <w:sz w:val="22"/>
          <w:szCs w:val="22"/>
        </w:rPr>
        <w:t>during production.</w:t>
      </w:r>
    </w:p>
    <w:p w:rsidR="001B1FFA" w:rsidRPr="003D5434" w:rsidRDefault="001B1FFA" w:rsidP="000260F0">
      <w:pPr>
        <w:numPr>
          <w:ilvl w:val="0"/>
          <w:numId w:val="19"/>
        </w:numPr>
        <w:kinsoku w:val="0"/>
        <w:overflowPunct w:val="0"/>
        <w:autoSpaceDE/>
        <w:autoSpaceDN/>
        <w:adjustRightInd/>
        <w:spacing w:before="74" w:line="323" w:lineRule="exact"/>
        <w:textAlignment w:val="baseline"/>
        <w:rPr>
          <w:rFonts w:ascii="Comic Sans MS" w:hAnsi="Comic Sans MS"/>
          <w:spacing w:val="11"/>
          <w:sz w:val="22"/>
          <w:szCs w:val="22"/>
        </w:rPr>
      </w:pPr>
      <w:r w:rsidRPr="003D5434">
        <w:rPr>
          <w:rFonts w:ascii="Comic Sans MS" w:hAnsi="Comic Sans MS"/>
          <w:spacing w:val="11"/>
          <w:sz w:val="22"/>
          <w:szCs w:val="22"/>
        </w:rPr>
        <w:t>There will be more pressure on existing infrastructures such as roads,</w:t>
      </w:r>
      <w:r w:rsidR="00696ED7" w:rsidRPr="003D5434">
        <w:rPr>
          <w:rFonts w:ascii="Comic Sans MS" w:hAnsi="Comic Sans MS"/>
          <w:spacing w:val="11"/>
          <w:sz w:val="22"/>
          <w:szCs w:val="22"/>
        </w:rPr>
        <w:t xml:space="preserve">    </w:t>
      </w:r>
      <w:r w:rsidRPr="003D5434">
        <w:rPr>
          <w:rFonts w:ascii="Comic Sans MS" w:hAnsi="Comic Sans MS"/>
          <w:sz w:val="22"/>
          <w:szCs w:val="22"/>
        </w:rPr>
        <w:t>electricity and water.</w:t>
      </w:r>
      <w:r w:rsidRPr="003D5434">
        <w:rPr>
          <w:rFonts w:ascii="Comic Sans MS" w:hAnsi="Comic Sans MS"/>
          <w:sz w:val="22"/>
          <w:szCs w:val="22"/>
        </w:rPr>
        <w:tab/>
      </w:r>
    </w:p>
    <w:p w:rsidR="001B1FFA" w:rsidRPr="003D5434" w:rsidRDefault="001B1FFA" w:rsidP="000260F0">
      <w:pPr>
        <w:numPr>
          <w:ilvl w:val="0"/>
          <w:numId w:val="19"/>
        </w:numPr>
        <w:kinsoku w:val="0"/>
        <w:overflowPunct w:val="0"/>
        <w:autoSpaceDE/>
        <w:autoSpaceDN/>
        <w:adjustRightInd/>
        <w:spacing w:before="103" w:line="283" w:lineRule="exact"/>
        <w:textAlignment w:val="baseline"/>
        <w:rPr>
          <w:rFonts w:ascii="Comic Sans MS" w:hAnsi="Comic Sans MS"/>
          <w:sz w:val="22"/>
          <w:szCs w:val="22"/>
        </w:rPr>
      </w:pPr>
      <w:r w:rsidRPr="003D5434">
        <w:rPr>
          <w:rFonts w:ascii="Comic Sans MS" w:hAnsi="Comic Sans MS"/>
          <w:sz w:val="22"/>
          <w:szCs w:val="22"/>
        </w:rPr>
        <w:t>Increased in road traffic volume and risk of accidents.</w:t>
      </w:r>
    </w:p>
    <w:p w:rsidR="001B1FFA" w:rsidRPr="003D5434" w:rsidRDefault="001B1FFA" w:rsidP="000260F0">
      <w:pPr>
        <w:numPr>
          <w:ilvl w:val="0"/>
          <w:numId w:val="19"/>
        </w:numPr>
        <w:kinsoku w:val="0"/>
        <w:overflowPunct w:val="0"/>
        <w:autoSpaceDE/>
        <w:autoSpaceDN/>
        <w:adjustRightInd/>
        <w:spacing w:line="442" w:lineRule="exact"/>
        <w:ind w:right="144"/>
        <w:textAlignment w:val="baseline"/>
        <w:rPr>
          <w:rFonts w:ascii="Comic Sans MS" w:hAnsi="Comic Sans MS"/>
          <w:sz w:val="22"/>
          <w:szCs w:val="22"/>
        </w:rPr>
      </w:pPr>
      <w:r w:rsidRPr="003D5434">
        <w:rPr>
          <w:rFonts w:ascii="Comic Sans MS" w:hAnsi="Comic Sans MS"/>
          <w:sz w:val="22"/>
          <w:szCs w:val="22"/>
        </w:rPr>
        <w:t>Loss of biodiversity and natural soil profile injury resulting from land clearing, trenching and foundation.</w:t>
      </w:r>
    </w:p>
    <w:p w:rsidR="001B1FFA" w:rsidRPr="003D5434" w:rsidRDefault="001B1FFA" w:rsidP="000260F0">
      <w:pPr>
        <w:numPr>
          <w:ilvl w:val="0"/>
          <w:numId w:val="19"/>
        </w:numPr>
        <w:kinsoku w:val="0"/>
        <w:overflowPunct w:val="0"/>
        <w:autoSpaceDE/>
        <w:autoSpaceDN/>
        <w:adjustRightInd/>
        <w:spacing w:before="85" w:line="352" w:lineRule="exact"/>
        <w:textAlignment w:val="baseline"/>
        <w:rPr>
          <w:rFonts w:ascii="Comic Sans MS" w:hAnsi="Comic Sans MS"/>
          <w:sz w:val="22"/>
          <w:szCs w:val="22"/>
        </w:rPr>
      </w:pPr>
      <w:r w:rsidRPr="003D5434">
        <w:rPr>
          <w:rFonts w:ascii="Comic Sans MS" w:hAnsi="Comic Sans MS"/>
          <w:sz w:val="22"/>
          <w:szCs w:val="22"/>
        </w:rPr>
        <w:t>Impact on air quality resulting from site clearing and vehicular emission.</w:t>
      </w:r>
    </w:p>
    <w:p w:rsidR="001B1FFA" w:rsidRPr="003D5434" w:rsidRDefault="001B1FFA" w:rsidP="000260F0">
      <w:pPr>
        <w:numPr>
          <w:ilvl w:val="0"/>
          <w:numId w:val="19"/>
        </w:numPr>
        <w:kinsoku w:val="0"/>
        <w:overflowPunct w:val="0"/>
        <w:autoSpaceDE/>
        <w:autoSpaceDN/>
        <w:adjustRightInd/>
        <w:spacing w:before="77" w:line="340" w:lineRule="exact"/>
        <w:textAlignment w:val="baseline"/>
        <w:rPr>
          <w:rFonts w:ascii="Comic Sans MS" w:hAnsi="Comic Sans MS"/>
          <w:sz w:val="22"/>
          <w:szCs w:val="22"/>
        </w:rPr>
      </w:pPr>
      <w:r w:rsidRPr="003D5434">
        <w:rPr>
          <w:rFonts w:ascii="Comic Sans MS" w:hAnsi="Comic Sans MS"/>
          <w:sz w:val="22"/>
          <w:szCs w:val="22"/>
        </w:rPr>
        <w:t>Increase job creation/business opportunities and economic enhancement.</w:t>
      </w:r>
    </w:p>
    <w:p w:rsidR="001B1FFA" w:rsidRPr="003D5434" w:rsidRDefault="001B1FFA" w:rsidP="000260F0">
      <w:pPr>
        <w:numPr>
          <w:ilvl w:val="0"/>
          <w:numId w:val="19"/>
        </w:numPr>
        <w:kinsoku w:val="0"/>
        <w:overflowPunct w:val="0"/>
        <w:autoSpaceDE/>
        <w:autoSpaceDN/>
        <w:adjustRightInd/>
        <w:spacing w:before="88" w:line="315" w:lineRule="exact"/>
        <w:textAlignment w:val="baseline"/>
        <w:rPr>
          <w:rFonts w:ascii="Comic Sans MS" w:hAnsi="Comic Sans MS"/>
          <w:sz w:val="22"/>
          <w:szCs w:val="22"/>
        </w:rPr>
      </w:pPr>
      <w:r w:rsidRPr="003D5434">
        <w:rPr>
          <w:rFonts w:ascii="Comic Sans MS" w:hAnsi="Comic Sans MS"/>
          <w:sz w:val="22"/>
          <w:szCs w:val="22"/>
        </w:rPr>
        <w:t>There will be solid waste generation and impact on disposal facility.</w:t>
      </w:r>
    </w:p>
    <w:p w:rsidR="001B1FFA" w:rsidRPr="003D5434" w:rsidRDefault="001B1FFA" w:rsidP="000260F0">
      <w:pPr>
        <w:numPr>
          <w:ilvl w:val="0"/>
          <w:numId w:val="19"/>
        </w:numPr>
        <w:kinsoku w:val="0"/>
        <w:overflowPunct w:val="0"/>
        <w:autoSpaceDE/>
        <w:autoSpaceDN/>
        <w:adjustRightInd/>
        <w:spacing w:before="132" w:line="299" w:lineRule="exact"/>
        <w:textAlignment w:val="baseline"/>
        <w:rPr>
          <w:rFonts w:ascii="Comic Sans MS" w:hAnsi="Comic Sans MS"/>
          <w:sz w:val="22"/>
          <w:szCs w:val="22"/>
        </w:rPr>
      </w:pPr>
      <w:r w:rsidRPr="003D5434">
        <w:rPr>
          <w:rFonts w:ascii="Comic Sans MS" w:hAnsi="Comic Sans MS"/>
          <w:sz w:val="22"/>
          <w:szCs w:val="22"/>
        </w:rPr>
        <w:t>Increase in communicable and respiratory diseases.</w:t>
      </w:r>
    </w:p>
    <w:p w:rsidR="001B1FFA" w:rsidRPr="003D5434" w:rsidRDefault="001B1FFA" w:rsidP="000260F0">
      <w:pPr>
        <w:numPr>
          <w:ilvl w:val="0"/>
          <w:numId w:val="19"/>
        </w:numPr>
        <w:kinsoku w:val="0"/>
        <w:overflowPunct w:val="0"/>
        <w:autoSpaceDE/>
        <w:autoSpaceDN/>
        <w:adjustRightInd/>
        <w:spacing w:before="132" w:line="299" w:lineRule="exact"/>
        <w:textAlignment w:val="baseline"/>
        <w:rPr>
          <w:rFonts w:ascii="Comic Sans MS" w:hAnsi="Comic Sans MS"/>
          <w:sz w:val="22"/>
          <w:szCs w:val="22"/>
        </w:rPr>
      </w:pPr>
      <w:r w:rsidRPr="003D5434">
        <w:rPr>
          <w:rFonts w:ascii="Comic Sans MS" w:hAnsi="Comic Sans MS"/>
          <w:sz w:val="22"/>
          <w:szCs w:val="22"/>
        </w:rPr>
        <w:t xml:space="preserve">Loss of land available for alternative use. </w:t>
      </w:r>
    </w:p>
    <w:p w:rsidR="001B1FFA" w:rsidRDefault="001B1FFA" w:rsidP="000260F0">
      <w:pPr>
        <w:numPr>
          <w:ilvl w:val="0"/>
          <w:numId w:val="19"/>
        </w:numPr>
        <w:kinsoku w:val="0"/>
        <w:overflowPunct w:val="0"/>
        <w:autoSpaceDE/>
        <w:autoSpaceDN/>
        <w:adjustRightInd/>
        <w:spacing w:before="132" w:line="299" w:lineRule="exact"/>
        <w:textAlignment w:val="baseline"/>
        <w:rPr>
          <w:rFonts w:ascii="Comic Sans MS" w:hAnsi="Comic Sans MS"/>
          <w:sz w:val="22"/>
          <w:szCs w:val="22"/>
        </w:rPr>
      </w:pPr>
      <w:r w:rsidRPr="003D5434">
        <w:rPr>
          <w:rFonts w:ascii="Comic Sans MS" w:hAnsi="Comic Sans MS"/>
          <w:sz w:val="22"/>
          <w:szCs w:val="22"/>
        </w:rPr>
        <w:t>Increase in economic activities and revenue generation to government</w:t>
      </w:r>
    </w:p>
    <w:p w:rsidR="00D6519D" w:rsidRDefault="00D6519D" w:rsidP="00D6519D">
      <w:pPr>
        <w:numPr>
          <w:ilvl w:val="0"/>
          <w:numId w:val="19"/>
        </w:numPr>
        <w:kinsoku w:val="0"/>
        <w:overflowPunct w:val="0"/>
        <w:autoSpaceDE/>
        <w:autoSpaceDN/>
        <w:adjustRightInd/>
        <w:spacing w:before="132" w:line="299" w:lineRule="exact"/>
        <w:textAlignment w:val="baseline"/>
        <w:rPr>
          <w:rFonts w:ascii="Comic Sans MS" w:hAnsi="Comic Sans MS"/>
          <w:sz w:val="22"/>
          <w:szCs w:val="22"/>
        </w:rPr>
      </w:pPr>
      <w:r>
        <w:rPr>
          <w:rFonts w:ascii="Comic Sans MS" w:hAnsi="Comic Sans MS"/>
          <w:sz w:val="22"/>
          <w:szCs w:val="22"/>
        </w:rPr>
        <w:t>Land contamination/ground water contamination.</w:t>
      </w:r>
    </w:p>
    <w:p w:rsidR="001B1FFA" w:rsidRPr="00D6519D" w:rsidRDefault="003B4709" w:rsidP="00D6519D">
      <w:pPr>
        <w:kinsoku w:val="0"/>
        <w:overflowPunct w:val="0"/>
        <w:autoSpaceDE/>
        <w:autoSpaceDN/>
        <w:adjustRightInd/>
        <w:spacing w:before="132" w:line="299" w:lineRule="exact"/>
        <w:textAlignment w:val="baseline"/>
        <w:rPr>
          <w:rFonts w:ascii="Comic Sans MS" w:hAnsi="Comic Sans MS"/>
          <w:sz w:val="22"/>
          <w:szCs w:val="22"/>
        </w:rPr>
      </w:pPr>
      <w:r w:rsidRPr="00D6519D">
        <w:rPr>
          <w:rFonts w:ascii="Comic Sans MS" w:hAnsi="Comic Sans MS"/>
          <w:b/>
          <w:sz w:val="22"/>
          <w:szCs w:val="22"/>
        </w:rPr>
        <w:t>8</w:t>
      </w:r>
      <w:r w:rsidR="001B1FFA" w:rsidRPr="00D6519D">
        <w:rPr>
          <w:rFonts w:ascii="Comic Sans MS" w:hAnsi="Comic Sans MS"/>
          <w:sz w:val="22"/>
          <w:szCs w:val="22"/>
        </w:rPr>
        <w:t>.</w:t>
      </w:r>
      <w:r w:rsidR="00D6519D">
        <w:rPr>
          <w:rFonts w:ascii="Comic Sans MS" w:hAnsi="Comic Sans MS"/>
          <w:sz w:val="22"/>
          <w:szCs w:val="22"/>
        </w:rPr>
        <w:t xml:space="preserve"> </w:t>
      </w:r>
      <w:r w:rsidR="0011299E" w:rsidRPr="00D6519D">
        <w:rPr>
          <w:rFonts w:ascii="Comic Sans MS" w:hAnsi="Comic Sans MS"/>
          <w:sz w:val="22"/>
          <w:szCs w:val="22"/>
        </w:rPr>
        <w:t xml:space="preserve"> </w:t>
      </w:r>
      <w:r w:rsidR="001B1FFA" w:rsidRPr="008637D4">
        <w:rPr>
          <w:rFonts w:ascii="Comic Sans MS" w:hAnsi="Comic Sans MS"/>
          <w:b/>
          <w:bCs/>
          <w:sz w:val="22"/>
          <w:szCs w:val="22"/>
        </w:rPr>
        <w:t>Impact Mitigation/Monitoring Plan</w:t>
      </w:r>
      <w:r w:rsidR="001B1FFA" w:rsidRPr="00D6519D">
        <w:rPr>
          <w:rFonts w:ascii="Comic Sans MS" w:hAnsi="Comic Sans MS"/>
          <w:b/>
          <w:bCs/>
          <w:sz w:val="22"/>
          <w:szCs w:val="22"/>
          <w:u w:val="single"/>
        </w:rPr>
        <w:t xml:space="preserve"> </w:t>
      </w:r>
    </w:p>
    <w:p w:rsidR="001B1FFA" w:rsidRPr="003D5434" w:rsidRDefault="001B1FFA" w:rsidP="008637D4">
      <w:pPr>
        <w:numPr>
          <w:ilvl w:val="0"/>
          <w:numId w:val="16"/>
        </w:numPr>
        <w:kinsoku w:val="0"/>
        <w:overflowPunct w:val="0"/>
        <w:autoSpaceDE/>
        <w:autoSpaceDN/>
        <w:adjustRightInd/>
        <w:spacing w:line="403" w:lineRule="exact"/>
        <w:jc w:val="both"/>
        <w:textAlignment w:val="baseline"/>
        <w:rPr>
          <w:rFonts w:ascii="Comic Sans MS" w:hAnsi="Comic Sans MS"/>
          <w:sz w:val="22"/>
          <w:szCs w:val="22"/>
        </w:rPr>
      </w:pPr>
      <w:r w:rsidRPr="003D5434">
        <w:rPr>
          <w:rFonts w:ascii="Comic Sans MS" w:hAnsi="Comic Sans MS"/>
          <w:sz w:val="22"/>
          <w:szCs w:val="22"/>
        </w:rPr>
        <w:t xml:space="preserve">The project proponent shall ensure strict compliance with all Mitigation measures contained in the Environmental Impact Assessment Report, including </w:t>
      </w:r>
      <w:r w:rsidR="00D6519D">
        <w:rPr>
          <w:rFonts w:ascii="Comic Sans MS" w:hAnsi="Comic Sans MS"/>
          <w:sz w:val="22"/>
          <w:szCs w:val="22"/>
        </w:rPr>
        <w:t>devising strategies for site risk management to prevent or minimize the potential for land contamination from current and future activities as well as managing existing contamination risk and waste.</w:t>
      </w:r>
    </w:p>
    <w:p w:rsidR="001B1FFA" w:rsidRPr="003D5434" w:rsidRDefault="001B1FFA" w:rsidP="008637D4">
      <w:pPr>
        <w:numPr>
          <w:ilvl w:val="0"/>
          <w:numId w:val="16"/>
        </w:numPr>
        <w:kinsoku w:val="0"/>
        <w:overflowPunct w:val="0"/>
        <w:autoSpaceDE/>
        <w:autoSpaceDN/>
        <w:adjustRightInd/>
        <w:spacing w:line="412" w:lineRule="exact"/>
        <w:jc w:val="both"/>
        <w:textAlignment w:val="baseline"/>
        <w:rPr>
          <w:rFonts w:ascii="Comic Sans MS" w:hAnsi="Comic Sans MS"/>
          <w:sz w:val="22"/>
          <w:szCs w:val="22"/>
        </w:rPr>
      </w:pPr>
      <w:r w:rsidRPr="003D5434">
        <w:rPr>
          <w:rFonts w:ascii="Comic Sans MS" w:hAnsi="Comic Sans MS"/>
          <w:sz w:val="22"/>
          <w:szCs w:val="22"/>
        </w:rPr>
        <w:t>There shall be</w:t>
      </w:r>
      <w:r w:rsidR="008637D4">
        <w:rPr>
          <w:rFonts w:ascii="Comic Sans MS" w:hAnsi="Comic Sans MS"/>
          <w:sz w:val="22"/>
          <w:szCs w:val="22"/>
        </w:rPr>
        <w:t xml:space="preserve"> coordinated mitigation monitoring by FMEnv</w:t>
      </w:r>
      <w:r w:rsidRPr="003D5434">
        <w:rPr>
          <w:rFonts w:ascii="Comic Sans MS" w:hAnsi="Comic Sans MS"/>
          <w:sz w:val="22"/>
          <w:szCs w:val="22"/>
        </w:rPr>
        <w:t xml:space="preserve"> in collaboration with the relevant regulatory authorities.</w:t>
      </w:r>
    </w:p>
    <w:p w:rsidR="001B1FFA" w:rsidRPr="003D5434" w:rsidRDefault="001B1FFA" w:rsidP="008637D4">
      <w:pPr>
        <w:numPr>
          <w:ilvl w:val="0"/>
          <w:numId w:val="16"/>
        </w:numPr>
        <w:kinsoku w:val="0"/>
        <w:overflowPunct w:val="0"/>
        <w:autoSpaceDE/>
        <w:autoSpaceDN/>
        <w:adjustRightInd/>
        <w:spacing w:before="3" w:line="431" w:lineRule="exact"/>
        <w:jc w:val="both"/>
        <w:textAlignment w:val="baseline"/>
        <w:rPr>
          <w:rFonts w:ascii="Comic Sans MS" w:hAnsi="Comic Sans MS"/>
          <w:sz w:val="22"/>
          <w:szCs w:val="22"/>
        </w:rPr>
      </w:pPr>
      <w:r w:rsidRPr="003D5434">
        <w:rPr>
          <w:rFonts w:ascii="Comic Sans MS" w:hAnsi="Comic Sans MS"/>
          <w:sz w:val="22"/>
          <w:szCs w:val="22"/>
        </w:rPr>
        <w:t xml:space="preserve">There shall be regular monitoring during project operations with monitoring reports </w:t>
      </w:r>
      <w:r w:rsidRPr="003D5434">
        <w:rPr>
          <w:rFonts w:ascii="Comic Sans MS" w:hAnsi="Comic Sans MS"/>
          <w:sz w:val="22"/>
          <w:szCs w:val="22"/>
        </w:rPr>
        <w:lastRenderedPageBreak/>
        <w:t>sent to regularly to relevant regulatory authorities.</w:t>
      </w:r>
    </w:p>
    <w:p w:rsidR="0011299E" w:rsidRPr="003D5434" w:rsidRDefault="001B1FFA" w:rsidP="008637D4">
      <w:pPr>
        <w:numPr>
          <w:ilvl w:val="0"/>
          <w:numId w:val="16"/>
        </w:numPr>
        <w:kinsoku w:val="0"/>
        <w:overflowPunct w:val="0"/>
        <w:autoSpaceDE/>
        <w:autoSpaceDN/>
        <w:adjustRightInd/>
        <w:spacing w:before="48" w:line="375" w:lineRule="exact"/>
        <w:jc w:val="both"/>
        <w:textAlignment w:val="baseline"/>
        <w:rPr>
          <w:rFonts w:ascii="Comic Sans MS" w:hAnsi="Comic Sans MS"/>
          <w:spacing w:val="8"/>
          <w:sz w:val="22"/>
          <w:szCs w:val="22"/>
        </w:rPr>
      </w:pPr>
      <w:r w:rsidRPr="003D5434">
        <w:rPr>
          <w:rFonts w:ascii="Comic Sans MS" w:hAnsi="Comic Sans MS"/>
          <w:spacing w:val="8"/>
          <w:sz w:val="22"/>
          <w:szCs w:val="22"/>
        </w:rPr>
        <w:t>There shall be continuous public participation/consultation throughout the</w:t>
      </w:r>
      <w:r w:rsidR="000260F0" w:rsidRPr="003D5434">
        <w:rPr>
          <w:rFonts w:ascii="Comic Sans MS" w:hAnsi="Comic Sans MS"/>
          <w:spacing w:val="8"/>
          <w:sz w:val="22"/>
          <w:szCs w:val="22"/>
        </w:rPr>
        <w:t xml:space="preserve"> </w:t>
      </w:r>
      <w:r w:rsidRPr="003D5434">
        <w:rPr>
          <w:rFonts w:ascii="Comic Sans MS" w:hAnsi="Comic Sans MS"/>
          <w:sz w:val="22"/>
          <w:szCs w:val="22"/>
        </w:rPr>
        <w:t>project life span.</w:t>
      </w:r>
    </w:p>
    <w:p w:rsidR="005A51E3" w:rsidRPr="003D5434" w:rsidRDefault="005A51E3" w:rsidP="008637D4">
      <w:pPr>
        <w:pStyle w:val="ListParagraph"/>
        <w:numPr>
          <w:ilvl w:val="0"/>
          <w:numId w:val="16"/>
        </w:numPr>
        <w:kinsoku w:val="0"/>
        <w:overflowPunct w:val="0"/>
        <w:autoSpaceDE/>
        <w:autoSpaceDN/>
        <w:adjustRightInd/>
        <w:spacing w:before="125" w:after="19" w:line="278" w:lineRule="exact"/>
        <w:jc w:val="both"/>
        <w:textAlignment w:val="baseline"/>
        <w:rPr>
          <w:rFonts w:ascii="Comic Sans MS" w:hAnsi="Comic Sans MS"/>
          <w:sz w:val="22"/>
          <w:szCs w:val="22"/>
        </w:rPr>
      </w:pPr>
      <w:r w:rsidRPr="003D5434">
        <w:rPr>
          <w:rFonts w:ascii="Comic Sans MS" w:hAnsi="Comic Sans MS"/>
          <w:bCs/>
          <w:spacing w:val="-1"/>
          <w:sz w:val="22"/>
          <w:szCs w:val="22"/>
        </w:rPr>
        <w:t xml:space="preserve">There shall be full </w:t>
      </w:r>
      <w:r w:rsidRPr="003D5434">
        <w:rPr>
          <w:rFonts w:ascii="Comic Sans MS" w:hAnsi="Comic Sans MS"/>
          <w:spacing w:val="-1"/>
          <w:sz w:val="22"/>
          <w:szCs w:val="22"/>
        </w:rPr>
        <w:t xml:space="preserve">implementation </w:t>
      </w:r>
      <w:r w:rsidRPr="003D5434">
        <w:rPr>
          <w:rFonts w:ascii="Comic Sans MS" w:hAnsi="Comic Sans MS"/>
          <w:bCs/>
          <w:spacing w:val="-1"/>
          <w:sz w:val="22"/>
          <w:szCs w:val="22"/>
        </w:rPr>
        <w:t>of Environmental Management Plan (EMP)</w:t>
      </w:r>
      <w:r w:rsidR="0011299E" w:rsidRPr="003D5434">
        <w:rPr>
          <w:rFonts w:ascii="Comic Sans MS" w:hAnsi="Comic Sans MS"/>
          <w:bCs/>
          <w:spacing w:val="-1"/>
          <w:sz w:val="22"/>
          <w:szCs w:val="22"/>
        </w:rPr>
        <w:t xml:space="preserve"> </w:t>
      </w:r>
      <w:r w:rsidRPr="003D5434">
        <w:rPr>
          <w:rFonts w:ascii="Comic Sans MS" w:hAnsi="Comic Sans MS"/>
          <w:bCs/>
          <w:spacing w:val="-6"/>
          <w:sz w:val="22"/>
          <w:szCs w:val="22"/>
        </w:rPr>
        <w:t>of the project.</w:t>
      </w:r>
    </w:p>
    <w:p w:rsidR="005A51E3" w:rsidRDefault="005A51E3" w:rsidP="008637D4">
      <w:pPr>
        <w:pStyle w:val="ListParagraph"/>
        <w:numPr>
          <w:ilvl w:val="0"/>
          <w:numId w:val="16"/>
        </w:numPr>
        <w:kinsoku w:val="0"/>
        <w:overflowPunct w:val="0"/>
        <w:autoSpaceDE/>
        <w:autoSpaceDN/>
        <w:adjustRightInd/>
        <w:spacing w:before="44" w:line="379" w:lineRule="exact"/>
        <w:jc w:val="both"/>
        <w:textAlignment w:val="baseline"/>
        <w:rPr>
          <w:rFonts w:ascii="Comic Sans MS" w:hAnsi="Comic Sans MS"/>
          <w:bCs/>
          <w:spacing w:val="-5"/>
          <w:sz w:val="22"/>
          <w:szCs w:val="22"/>
        </w:rPr>
      </w:pPr>
      <w:r w:rsidRPr="003D5434">
        <w:rPr>
          <w:rFonts w:ascii="Comic Sans MS" w:hAnsi="Comic Sans MS"/>
          <w:bCs/>
          <w:spacing w:val="-5"/>
          <w:sz w:val="22"/>
          <w:szCs w:val="22"/>
        </w:rPr>
        <w:t>Environmental Management System (EMS) shall be instituted for the project.</w:t>
      </w:r>
    </w:p>
    <w:p w:rsidR="00D65DA4" w:rsidRPr="003D5434" w:rsidRDefault="00D65DA4" w:rsidP="008637D4">
      <w:pPr>
        <w:pStyle w:val="ListParagraph"/>
        <w:numPr>
          <w:ilvl w:val="0"/>
          <w:numId w:val="16"/>
        </w:numPr>
        <w:kinsoku w:val="0"/>
        <w:overflowPunct w:val="0"/>
        <w:autoSpaceDE/>
        <w:autoSpaceDN/>
        <w:adjustRightInd/>
        <w:spacing w:before="44" w:line="379" w:lineRule="exact"/>
        <w:jc w:val="both"/>
        <w:textAlignment w:val="baseline"/>
        <w:rPr>
          <w:rFonts w:ascii="Comic Sans MS" w:hAnsi="Comic Sans MS"/>
          <w:bCs/>
          <w:spacing w:val="-5"/>
          <w:sz w:val="22"/>
          <w:szCs w:val="22"/>
        </w:rPr>
      </w:pPr>
      <w:r>
        <w:rPr>
          <w:rFonts w:ascii="Comic Sans MS" w:hAnsi="Comic Sans MS"/>
          <w:bCs/>
          <w:spacing w:val="-5"/>
          <w:sz w:val="22"/>
          <w:szCs w:val="22"/>
        </w:rPr>
        <w:t xml:space="preserve">The proponent shall service vehicles, machinery, maintained good in-house keeping, equipped workshop where waste oil is collected and disposed off to avoid underground water </w:t>
      </w:r>
      <w:r w:rsidR="008637D4">
        <w:rPr>
          <w:rFonts w:ascii="Comic Sans MS" w:hAnsi="Comic Sans MS"/>
          <w:bCs/>
          <w:spacing w:val="-5"/>
          <w:sz w:val="22"/>
          <w:szCs w:val="22"/>
        </w:rPr>
        <w:t xml:space="preserve">contamination. </w:t>
      </w:r>
    </w:p>
    <w:p w:rsidR="005A51E3" w:rsidRPr="008637D4" w:rsidRDefault="005A51E3" w:rsidP="008637D4">
      <w:pPr>
        <w:pStyle w:val="ListParagraph"/>
        <w:numPr>
          <w:ilvl w:val="0"/>
          <w:numId w:val="21"/>
        </w:numPr>
        <w:kinsoku w:val="0"/>
        <w:overflowPunct w:val="0"/>
        <w:autoSpaceDE/>
        <w:autoSpaceDN/>
        <w:adjustRightInd/>
        <w:spacing w:before="115" w:line="276" w:lineRule="auto"/>
        <w:textAlignment w:val="baseline"/>
        <w:rPr>
          <w:rFonts w:ascii="Comic Sans MS" w:hAnsi="Comic Sans MS"/>
          <w:b/>
          <w:bCs/>
          <w:spacing w:val="2"/>
          <w:sz w:val="22"/>
          <w:szCs w:val="22"/>
          <w:u w:val="single"/>
        </w:rPr>
      </w:pPr>
      <w:r w:rsidRPr="008637D4">
        <w:rPr>
          <w:rFonts w:ascii="Comic Sans MS" w:hAnsi="Comic Sans MS"/>
          <w:b/>
          <w:bCs/>
          <w:spacing w:val="2"/>
          <w:sz w:val="22"/>
          <w:szCs w:val="22"/>
        </w:rPr>
        <w:t xml:space="preserve">Authority for Compliance Monitoring. </w:t>
      </w:r>
      <w:r w:rsidRPr="008637D4">
        <w:rPr>
          <w:rFonts w:ascii="Comic Sans MS" w:hAnsi="Comic Sans MS"/>
          <w:bCs/>
          <w:spacing w:val="-6"/>
          <w:sz w:val="22"/>
          <w:szCs w:val="22"/>
        </w:rPr>
        <w:t>There shall be compliance monitoring and audit by relevant regulatory authorities.</w:t>
      </w:r>
    </w:p>
    <w:p w:rsidR="005A51E3" w:rsidRPr="008637D4" w:rsidRDefault="005A51E3" w:rsidP="008637D4">
      <w:pPr>
        <w:pStyle w:val="ListParagraph"/>
        <w:numPr>
          <w:ilvl w:val="0"/>
          <w:numId w:val="21"/>
        </w:numPr>
        <w:kinsoku w:val="0"/>
        <w:overflowPunct w:val="0"/>
        <w:autoSpaceDE/>
        <w:autoSpaceDN/>
        <w:adjustRightInd/>
        <w:spacing w:before="174" w:line="278" w:lineRule="exact"/>
        <w:textAlignment w:val="baseline"/>
        <w:rPr>
          <w:rFonts w:ascii="Comic Sans MS" w:hAnsi="Comic Sans MS"/>
          <w:b/>
          <w:bCs/>
          <w:spacing w:val="5"/>
          <w:sz w:val="24"/>
          <w:szCs w:val="24"/>
        </w:rPr>
      </w:pPr>
      <w:r w:rsidRPr="008637D4">
        <w:rPr>
          <w:rFonts w:ascii="Comic Sans MS" w:hAnsi="Comic Sans MS"/>
          <w:b/>
          <w:bCs/>
          <w:spacing w:val="5"/>
          <w:sz w:val="24"/>
          <w:szCs w:val="24"/>
        </w:rPr>
        <w:t xml:space="preserve">Certification. </w:t>
      </w:r>
    </w:p>
    <w:p w:rsidR="005A51E3" w:rsidRPr="003D5434" w:rsidRDefault="005A51E3" w:rsidP="0011299E">
      <w:pPr>
        <w:kinsoku w:val="0"/>
        <w:overflowPunct w:val="0"/>
        <w:autoSpaceDE/>
        <w:autoSpaceDN/>
        <w:adjustRightInd/>
        <w:spacing w:before="66" w:line="411" w:lineRule="exact"/>
        <w:ind w:left="72" w:right="72"/>
        <w:jc w:val="both"/>
        <w:textAlignment w:val="baseline"/>
        <w:rPr>
          <w:rFonts w:ascii="Comic Sans MS" w:hAnsi="Comic Sans MS"/>
          <w:bCs/>
          <w:sz w:val="22"/>
          <w:szCs w:val="22"/>
        </w:rPr>
      </w:pPr>
      <w:r w:rsidRPr="003D5434">
        <w:rPr>
          <w:rFonts w:ascii="Comic Sans MS" w:hAnsi="Comic Sans MS"/>
          <w:bCs/>
          <w:sz w:val="22"/>
          <w:szCs w:val="22"/>
        </w:rPr>
        <w:t xml:space="preserve">From Environmental Assessment of the project as contained in the </w:t>
      </w:r>
      <w:r w:rsidRPr="003D5434">
        <w:rPr>
          <w:rFonts w:ascii="Comic Sans MS" w:hAnsi="Comic Sans MS"/>
          <w:sz w:val="22"/>
          <w:szCs w:val="22"/>
        </w:rPr>
        <w:t xml:space="preserve">Environmental </w:t>
      </w:r>
      <w:r w:rsidRPr="003D5434">
        <w:rPr>
          <w:rFonts w:ascii="Comic Sans MS" w:hAnsi="Comic Sans MS"/>
          <w:bCs/>
          <w:sz w:val="22"/>
          <w:szCs w:val="22"/>
        </w:rPr>
        <w:t>Impact Assessment Report, the Federa</w:t>
      </w:r>
      <w:r w:rsidR="008637D4">
        <w:rPr>
          <w:rFonts w:ascii="Comic Sans MS" w:hAnsi="Comic Sans MS"/>
          <w:bCs/>
          <w:sz w:val="22"/>
          <w:szCs w:val="22"/>
        </w:rPr>
        <w:t>l Ministry of Environment (FMEnv</w:t>
      </w:r>
      <w:r w:rsidRPr="003D5434">
        <w:rPr>
          <w:rFonts w:ascii="Comic Sans MS" w:hAnsi="Comic Sans MS"/>
          <w:bCs/>
          <w:sz w:val="22"/>
          <w:szCs w:val="22"/>
        </w:rPr>
        <w:t xml:space="preserve">) in compliance with Section 42 of Environmental Impact Assessment Act </w:t>
      </w:r>
      <w:r w:rsidR="008637D4">
        <w:rPr>
          <w:rFonts w:ascii="Comic Sans MS" w:hAnsi="Comic Sans MS"/>
          <w:bCs/>
          <w:sz w:val="22"/>
          <w:szCs w:val="22"/>
        </w:rPr>
        <w:t xml:space="preserve">Cap E 12 LFN 2004 </w:t>
      </w:r>
      <w:r w:rsidRPr="003D5434">
        <w:rPr>
          <w:rFonts w:ascii="Comic Sans MS" w:hAnsi="Comic Sans MS"/>
          <w:bCs/>
          <w:sz w:val="22"/>
          <w:szCs w:val="22"/>
        </w:rPr>
        <w:t>hereby certify that African Foundries Limited, Steel Plant Project meets the requirements of the Act and may proceed subject to the conditions stated in this</w:t>
      </w:r>
      <w:r w:rsidR="0011299E" w:rsidRPr="003D5434">
        <w:rPr>
          <w:rFonts w:ascii="Comic Sans MS" w:hAnsi="Comic Sans MS"/>
          <w:bCs/>
          <w:sz w:val="22"/>
          <w:szCs w:val="22"/>
        </w:rPr>
        <w:t xml:space="preserve"> </w:t>
      </w:r>
      <w:r w:rsidRPr="003D5434">
        <w:rPr>
          <w:rFonts w:ascii="Comic Sans MS" w:hAnsi="Comic Sans MS"/>
          <w:bCs/>
          <w:spacing w:val="-8"/>
          <w:sz w:val="22"/>
          <w:szCs w:val="22"/>
        </w:rPr>
        <w:t>Environmental Impact Statement.</w:t>
      </w:r>
    </w:p>
    <w:p w:rsidR="005A51E3" w:rsidRPr="003D5434" w:rsidRDefault="0011299E" w:rsidP="0011299E">
      <w:pPr>
        <w:tabs>
          <w:tab w:val="left" w:leader="dot" w:pos="4176"/>
          <w:tab w:val="left" w:leader="dot" w:pos="7416"/>
        </w:tabs>
        <w:kinsoku w:val="0"/>
        <w:overflowPunct w:val="0"/>
        <w:autoSpaceDE/>
        <w:autoSpaceDN/>
        <w:adjustRightInd/>
        <w:spacing w:before="872" w:line="307" w:lineRule="exact"/>
        <w:textAlignment w:val="baseline"/>
        <w:rPr>
          <w:rFonts w:ascii="Comic Sans MS" w:hAnsi="Comic Sans MS"/>
          <w:spacing w:val="3"/>
          <w:sz w:val="22"/>
          <w:szCs w:val="22"/>
        </w:rPr>
      </w:pPr>
      <w:r w:rsidRPr="003D5434">
        <w:rPr>
          <w:rFonts w:ascii="Comic Sans MS" w:hAnsi="Comic Sans MS"/>
          <w:spacing w:val="3"/>
          <w:sz w:val="22"/>
          <w:szCs w:val="22"/>
        </w:rPr>
        <w:t xml:space="preserve"> </w:t>
      </w:r>
      <w:r w:rsidR="008637D4">
        <w:rPr>
          <w:rFonts w:ascii="Comic Sans MS" w:hAnsi="Comic Sans MS"/>
          <w:spacing w:val="3"/>
          <w:sz w:val="22"/>
          <w:szCs w:val="22"/>
        </w:rPr>
        <w:t xml:space="preserve">  </w:t>
      </w:r>
      <w:r w:rsidR="00D65DA4">
        <w:rPr>
          <w:rFonts w:ascii="Comic Sans MS" w:hAnsi="Comic Sans MS"/>
          <w:spacing w:val="3"/>
          <w:sz w:val="22"/>
          <w:szCs w:val="22"/>
        </w:rPr>
        <w:t>Made this</w:t>
      </w:r>
      <w:r w:rsidR="00D65DA4">
        <w:rPr>
          <w:rFonts w:ascii="Comic Sans MS" w:hAnsi="Comic Sans MS"/>
          <w:spacing w:val="3"/>
          <w:sz w:val="22"/>
          <w:szCs w:val="22"/>
        </w:rPr>
        <w:tab/>
        <w:t>day of</w:t>
      </w:r>
      <w:r w:rsidR="00D65DA4">
        <w:rPr>
          <w:rFonts w:ascii="Comic Sans MS" w:hAnsi="Comic Sans MS"/>
          <w:spacing w:val="3"/>
          <w:sz w:val="22"/>
          <w:szCs w:val="22"/>
        </w:rPr>
        <w:tab/>
        <w:t>2014</w:t>
      </w:r>
      <w:r w:rsidRPr="003D5434">
        <w:rPr>
          <w:rFonts w:ascii="Comic Sans MS" w:hAnsi="Comic Sans MS"/>
          <w:spacing w:val="3"/>
          <w:sz w:val="22"/>
          <w:szCs w:val="22"/>
        </w:rPr>
        <w:t xml:space="preserve"> </w:t>
      </w:r>
      <w:r w:rsidR="005A51E3" w:rsidRPr="003D5434">
        <w:rPr>
          <w:rFonts w:ascii="Comic Sans MS" w:hAnsi="Comic Sans MS"/>
          <w:spacing w:val="-2"/>
          <w:sz w:val="22"/>
          <w:szCs w:val="22"/>
        </w:rPr>
        <w:t>at Abuja</w:t>
      </w:r>
    </w:p>
    <w:p w:rsidR="005A51E3" w:rsidRPr="003D5434" w:rsidRDefault="0011299E" w:rsidP="00D65DA4">
      <w:pPr>
        <w:kinsoku w:val="0"/>
        <w:overflowPunct w:val="0"/>
        <w:autoSpaceDE/>
        <w:autoSpaceDN/>
        <w:adjustRightInd/>
        <w:spacing w:before="1299" w:line="277" w:lineRule="exact"/>
        <w:ind w:left="72"/>
        <w:jc w:val="center"/>
        <w:textAlignment w:val="baseline"/>
        <w:rPr>
          <w:rFonts w:ascii="Comic Sans MS" w:hAnsi="Comic Sans MS"/>
          <w:b/>
          <w:bCs/>
          <w:spacing w:val="-9"/>
          <w:sz w:val="22"/>
          <w:szCs w:val="22"/>
        </w:rPr>
      </w:pPr>
      <w:r w:rsidRPr="003D5434">
        <w:rPr>
          <w:rFonts w:ascii="Comic Sans MS" w:hAnsi="Comic Sans MS"/>
          <w:b/>
          <w:bCs/>
          <w:spacing w:val="-9"/>
          <w:sz w:val="22"/>
          <w:szCs w:val="22"/>
        </w:rPr>
        <w:t>Mrs</w:t>
      </w:r>
      <w:r w:rsidR="008637D4">
        <w:rPr>
          <w:rFonts w:ascii="Comic Sans MS" w:hAnsi="Comic Sans MS"/>
          <w:b/>
          <w:bCs/>
          <w:spacing w:val="-9"/>
          <w:sz w:val="22"/>
          <w:szCs w:val="22"/>
        </w:rPr>
        <w:t>.</w:t>
      </w:r>
      <w:r w:rsidRPr="003D5434">
        <w:rPr>
          <w:rFonts w:ascii="Comic Sans MS" w:hAnsi="Comic Sans MS"/>
          <w:b/>
          <w:bCs/>
          <w:spacing w:val="-9"/>
          <w:sz w:val="22"/>
          <w:szCs w:val="22"/>
        </w:rPr>
        <w:t xml:space="preserve"> Rabi </w:t>
      </w:r>
      <w:proofErr w:type="spellStart"/>
      <w:r w:rsidRPr="003D5434">
        <w:rPr>
          <w:rFonts w:ascii="Comic Sans MS" w:hAnsi="Comic Sans MS"/>
          <w:b/>
          <w:bCs/>
          <w:spacing w:val="-9"/>
          <w:sz w:val="22"/>
          <w:szCs w:val="22"/>
        </w:rPr>
        <w:t>Jimeta</w:t>
      </w:r>
      <w:proofErr w:type="spellEnd"/>
    </w:p>
    <w:p w:rsidR="005A51E3" w:rsidRPr="003D5434" w:rsidRDefault="005A51E3" w:rsidP="00D65DA4">
      <w:pPr>
        <w:kinsoku w:val="0"/>
        <w:overflowPunct w:val="0"/>
        <w:autoSpaceDE/>
        <w:autoSpaceDN/>
        <w:adjustRightInd/>
        <w:spacing w:before="133" w:line="277" w:lineRule="exact"/>
        <w:ind w:left="72"/>
        <w:jc w:val="center"/>
        <w:textAlignment w:val="baseline"/>
        <w:rPr>
          <w:rFonts w:ascii="Comic Sans MS" w:hAnsi="Comic Sans MS"/>
          <w:b/>
          <w:bCs/>
          <w:spacing w:val="-8"/>
          <w:sz w:val="22"/>
          <w:szCs w:val="22"/>
        </w:rPr>
      </w:pPr>
      <w:r w:rsidRPr="003D5434">
        <w:rPr>
          <w:rFonts w:ascii="Comic Sans MS" w:hAnsi="Comic Sans MS"/>
          <w:b/>
          <w:bCs/>
          <w:spacing w:val="-8"/>
          <w:sz w:val="22"/>
          <w:szCs w:val="22"/>
        </w:rPr>
        <w:t>Permanent Secretary</w:t>
      </w:r>
    </w:p>
    <w:p w:rsidR="005A51E3" w:rsidRPr="003D5434" w:rsidRDefault="005A51E3" w:rsidP="00D65DA4">
      <w:pPr>
        <w:kinsoku w:val="0"/>
        <w:overflowPunct w:val="0"/>
        <w:autoSpaceDE/>
        <w:autoSpaceDN/>
        <w:adjustRightInd/>
        <w:spacing w:before="121" w:line="268" w:lineRule="exact"/>
        <w:ind w:left="72"/>
        <w:jc w:val="center"/>
        <w:textAlignment w:val="baseline"/>
        <w:rPr>
          <w:rFonts w:ascii="Comic Sans MS" w:hAnsi="Comic Sans MS"/>
          <w:b/>
          <w:bCs/>
          <w:spacing w:val="-6"/>
          <w:sz w:val="22"/>
          <w:szCs w:val="22"/>
        </w:rPr>
      </w:pPr>
      <w:r w:rsidRPr="003D5434">
        <w:rPr>
          <w:rFonts w:ascii="Comic Sans MS" w:hAnsi="Comic Sans MS"/>
          <w:b/>
          <w:bCs/>
          <w:spacing w:val="-6"/>
          <w:sz w:val="22"/>
          <w:szCs w:val="22"/>
        </w:rPr>
        <w:t>Federal Ministry of Environment</w:t>
      </w:r>
    </w:p>
    <w:p w:rsidR="00B8478F" w:rsidRPr="003D5434" w:rsidRDefault="00B8478F" w:rsidP="00D65DA4">
      <w:pPr>
        <w:tabs>
          <w:tab w:val="right" w:pos="8712"/>
        </w:tabs>
        <w:kinsoku w:val="0"/>
        <w:overflowPunct w:val="0"/>
        <w:autoSpaceDE/>
        <w:autoSpaceDN/>
        <w:adjustRightInd/>
        <w:spacing w:line="411" w:lineRule="exact"/>
        <w:ind w:right="72"/>
        <w:jc w:val="both"/>
        <w:textAlignment w:val="baseline"/>
        <w:rPr>
          <w:rFonts w:ascii="Comic Sans MS" w:hAnsi="Comic Sans MS"/>
          <w:sz w:val="22"/>
          <w:szCs w:val="22"/>
        </w:rPr>
      </w:pPr>
    </w:p>
    <w:p w:rsidR="003168E8" w:rsidRPr="000260F0" w:rsidRDefault="003168E8" w:rsidP="00B40E8B">
      <w:pPr>
        <w:jc w:val="both"/>
        <w:rPr>
          <w:rFonts w:ascii="Comic Sans MS" w:hAnsi="Comic Sans MS"/>
          <w:sz w:val="24"/>
          <w:szCs w:val="24"/>
        </w:rPr>
      </w:pPr>
    </w:p>
    <w:sectPr w:rsidR="003168E8" w:rsidRPr="000260F0" w:rsidSect="003168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09A4"/>
    <w:multiLevelType w:val="singleLevel"/>
    <w:tmpl w:val="8ED05516"/>
    <w:lvl w:ilvl="0">
      <w:start w:val="8"/>
      <w:numFmt w:val="decimal"/>
      <w:lvlText w:val="%1."/>
      <w:lvlJc w:val="left"/>
      <w:pPr>
        <w:tabs>
          <w:tab w:val="num" w:pos="360"/>
        </w:tabs>
        <w:ind w:left="72"/>
      </w:pPr>
      <w:rPr>
        <w:b/>
        <w:bCs/>
        <w:snapToGrid/>
        <w:spacing w:val="2"/>
        <w:sz w:val="24"/>
        <w:szCs w:val="24"/>
        <w:u w:val="none"/>
      </w:rPr>
    </w:lvl>
  </w:abstractNum>
  <w:abstractNum w:abstractNumId="1">
    <w:nsid w:val="01B6450C"/>
    <w:multiLevelType w:val="hybridMultilevel"/>
    <w:tmpl w:val="2D244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60B45"/>
    <w:multiLevelType w:val="hybridMultilevel"/>
    <w:tmpl w:val="25885B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E26C7"/>
    <w:multiLevelType w:val="singleLevel"/>
    <w:tmpl w:val="2C26D7DB"/>
    <w:lvl w:ilvl="0">
      <w:start w:val="1"/>
      <w:numFmt w:val="lowerLetter"/>
      <w:lvlText w:val="(%1)"/>
      <w:lvlJc w:val="left"/>
      <w:pPr>
        <w:tabs>
          <w:tab w:val="num" w:pos="864"/>
        </w:tabs>
        <w:ind w:left="864" w:hanging="360"/>
      </w:pPr>
      <w:rPr>
        <w:snapToGrid/>
        <w:sz w:val="24"/>
        <w:szCs w:val="24"/>
      </w:rPr>
    </w:lvl>
  </w:abstractNum>
  <w:abstractNum w:abstractNumId="4">
    <w:nsid w:val="0462EE1C"/>
    <w:multiLevelType w:val="multilevel"/>
    <w:tmpl w:val="769837C4"/>
    <w:lvl w:ilvl="0">
      <w:start w:val="1"/>
      <w:numFmt w:val="decimal"/>
      <w:lvlText w:val="%1."/>
      <w:lvlJc w:val="left"/>
      <w:pPr>
        <w:tabs>
          <w:tab w:val="num" w:pos="360"/>
        </w:tabs>
        <w:ind w:left="3240" w:hanging="3240"/>
      </w:pPr>
      <w:rPr>
        <w:b/>
        <w:bCs/>
        <w:snapToGrid/>
        <w:sz w:val="24"/>
        <w:szCs w:val="24"/>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7C458F5"/>
    <w:multiLevelType w:val="singleLevel"/>
    <w:tmpl w:val="1BAEF3CA"/>
    <w:lvl w:ilvl="0">
      <w:numFmt w:val="bullet"/>
      <w:lvlText w:val="·"/>
      <w:lvlJc w:val="left"/>
      <w:pPr>
        <w:tabs>
          <w:tab w:val="num" w:pos="1152"/>
        </w:tabs>
        <w:ind w:left="792"/>
      </w:pPr>
      <w:rPr>
        <w:rFonts w:ascii="Symbol" w:hAnsi="Symbol" w:cs="Symbol"/>
        <w:snapToGrid/>
        <w:spacing w:val="9"/>
        <w:sz w:val="24"/>
        <w:szCs w:val="24"/>
      </w:rPr>
    </w:lvl>
  </w:abstractNum>
  <w:abstractNum w:abstractNumId="6">
    <w:nsid w:val="19285711"/>
    <w:multiLevelType w:val="hybridMultilevel"/>
    <w:tmpl w:val="C64E1AB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07295"/>
    <w:multiLevelType w:val="hybridMultilevel"/>
    <w:tmpl w:val="34C277CE"/>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F7018"/>
    <w:multiLevelType w:val="hybridMultilevel"/>
    <w:tmpl w:val="4A0C1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19174C"/>
    <w:multiLevelType w:val="hybridMultilevel"/>
    <w:tmpl w:val="08560BE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781B62"/>
    <w:multiLevelType w:val="hybridMultilevel"/>
    <w:tmpl w:val="9244BA66"/>
    <w:lvl w:ilvl="0" w:tplc="1524833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677878"/>
    <w:multiLevelType w:val="hybridMultilevel"/>
    <w:tmpl w:val="D8D4F774"/>
    <w:lvl w:ilvl="0" w:tplc="3A5EAD4A">
      <w:start w:val="9"/>
      <w:numFmt w:val="decimal"/>
      <w:lvlText w:val="%1."/>
      <w:lvlJc w:val="left"/>
      <w:pPr>
        <w:ind w:left="477" w:hanging="405"/>
      </w:pPr>
      <w:rPr>
        <w:rFonts w:hint="default"/>
        <w:u w:val="none"/>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nsid w:val="6D6925F2"/>
    <w:multiLevelType w:val="hybridMultilevel"/>
    <w:tmpl w:val="D3C6C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numFmt w:val="decimal"/>
        <w:lvlText w:val="%1."/>
        <w:lvlJc w:val="left"/>
        <w:pPr>
          <w:tabs>
            <w:tab w:val="num" w:pos="540"/>
          </w:tabs>
        </w:pPr>
        <w:rPr>
          <w:b/>
          <w:bCs/>
          <w:snapToGrid/>
          <w:sz w:val="24"/>
          <w:szCs w:val="24"/>
          <w:u w:val="none"/>
        </w:rPr>
      </w:lvl>
    </w:lvlOverride>
  </w:num>
  <w:num w:numId="3">
    <w:abstractNumId w:val="4"/>
    <w:lvlOverride w:ilvl="0">
      <w:lvl w:ilvl="0">
        <w:numFmt w:val="decimal"/>
        <w:lvlText w:val="%1."/>
        <w:lvlJc w:val="left"/>
        <w:pPr>
          <w:tabs>
            <w:tab w:val="num" w:pos="360"/>
          </w:tabs>
          <w:ind w:left="360" w:hanging="360"/>
        </w:pPr>
        <w:rPr>
          <w:b/>
          <w:bCs/>
          <w:snapToGrid/>
          <w:sz w:val="24"/>
          <w:szCs w:val="24"/>
          <w:u w:val="none"/>
        </w:rPr>
      </w:lvl>
    </w:lvlOverride>
  </w:num>
  <w:num w:numId="4">
    <w:abstractNumId w:val="10"/>
  </w:num>
  <w:num w:numId="5">
    <w:abstractNumId w:val="4"/>
    <w:lvlOverride w:ilvl="0">
      <w:lvl w:ilvl="0">
        <w:start w:val="4"/>
        <w:numFmt w:val="decimal"/>
        <w:lvlText w:val="%1."/>
        <w:lvlJc w:val="left"/>
        <w:pPr>
          <w:tabs>
            <w:tab w:val="num" w:pos="540"/>
          </w:tabs>
        </w:pPr>
        <w:rPr>
          <w:b/>
          <w:bCs/>
          <w:snapToGrid/>
          <w:sz w:val="24"/>
          <w:szCs w:val="24"/>
          <w:u w:val="none"/>
        </w:rPr>
      </w:lvl>
    </w:lvlOverride>
  </w:num>
  <w:num w:numId="6">
    <w:abstractNumId w:val="4"/>
    <w:lvlOverride w:ilvl="0">
      <w:startOverride w:val="4"/>
      <w:lvl w:ilvl="0">
        <w:start w:val="4"/>
        <w:numFmt w:val="decimal"/>
        <w:lvlText w:val="%1."/>
        <w:lvlJc w:val="left"/>
        <w:pPr>
          <w:tabs>
            <w:tab w:val="num" w:pos="540"/>
          </w:tabs>
        </w:pPr>
        <w:rPr>
          <w:b/>
          <w:bCs/>
          <w:snapToGrid/>
          <w:sz w:val="24"/>
          <w:szCs w:val="24"/>
          <w:u w:val="none"/>
        </w:rPr>
      </w:lvl>
    </w:lvlOverride>
  </w:num>
  <w:num w:numId="7">
    <w:abstractNumId w:val="4"/>
    <w:lvlOverride w:ilvl="0">
      <w:lvl w:ilvl="0">
        <w:numFmt w:val="decimal"/>
        <w:lvlText w:val="%1."/>
        <w:lvlJc w:val="left"/>
        <w:pPr>
          <w:tabs>
            <w:tab w:val="num" w:pos="360"/>
          </w:tabs>
          <w:ind w:left="360" w:hanging="360"/>
        </w:pPr>
        <w:rPr>
          <w:b/>
          <w:bCs/>
          <w:snapToGrid/>
          <w:sz w:val="24"/>
          <w:szCs w:val="24"/>
          <w:u w:val="single"/>
        </w:rPr>
      </w:lvl>
    </w:lvlOverride>
  </w:num>
  <w:num w:numId="8">
    <w:abstractNumId w:val="0"/>
  </w:num>
  <w:num w:numId="9">
    <w:abstractNumId w:val="5"/>
  </w:num>
  <w:num w:numId="10">
    <w:abstractNumId w:val="5"/>
    <w:lvlOverride w:ilvl="0">
      <w:lvl w:ilvl="0">
        <w:numFmt w:val="bullet"/>
        <w:lvlText w:val="·"/>
        <w:lvlJc w:val="left"/>
        <w:pPr>
          <w:tabs>
            <w:tab w:val="num" w:pos="1152"/>
          </w:tabs>
          <w:ind w:left="864"/>
        </w:pPr>
        <w:rPr>
          <w:rFonts w:ascii="Symbol" w:hAnsi="Symbol" w:cs="Symbol"/>
          <w:snapToGrid/>
          <w:sz w:val="24"/>
          <w:szCs w:val="24"/>
        </w:rPr>
      </w:lvl>
    </w:lvlOverride>
  </w:num>
  <w:num w:numId="11">
    <w:abstractNumId w:val="5"/>
    <w:lvlOverride w:ilvl="0">
      <w:lvl w:ilvl="0">
        <w:numFmt w:val="bullet"/>
        <w:lvlText w:val="·"/>
        <w:lvlJc w:val="left"/>
        <w:pPr>
          <w:tabs>
            <w:tab w:val="num" w:pos="1152"/>
          </w:tabs>
          <w:ind w:left="1152" w:hanging="288"/>
        </w:pPr>
        <w:rPr>
          <w:rFonts w:ascii="Symbol" w:hAnsi="Symbol" w:cs="Symbol"/>
          <w:snapToGrid/>
          <w:sz w:val="24"/>
          <w:szCs w:val="24"/>
        </w:rPr>
      </w:lvl>
    </w:lvlOverride>
  </w:num>
  <w:num w:numId="12">
    <w:abstractNumId w:val="5"/>
    <w:lvlOverride w:ilvl="0">
      <w:lvl w:ilvl="0">
        <w:numFmt w:val="bullet"/>
        <w:lvlText w:val="·"/>
        <w:lvlJc w:val="left"/>
        <w:pPr>
          <w:tabs>
            <w:tab w:val="num" w:pos="1152"/>
          </w:tabs>
          <w:ind w:left="72" w:firstLine="792"/>
        </w:pPr>
        <w:rPr>
          <w:rFonts w:ascii="Symbol" w:hAnsi="Symbol" w:cs="Symbol"/>
          <w:snapToGrid/>
          <w:sz w:val="24"/>
          <w:szCs w:val="24"/>
        </w:rPr>
      </w:lvl>
    </w:lvlOverride>
  </w:num>
  <w:num w:numId="13">
    <w:abstractNumId w:val="3"/>
  </w:num>
  <w:num w:numId="14">
    <w:abstractNumId w:val="1"/>
  </w:num>
  <w:num w:numId="15">
    <w:abstractNumId w:val="8"/>
  </w:num>
  <w:num w:numId="16">
    <w:abstractNumId w:val="6"/>
  </w:num>
  <w:num w:numId="17">
    <w:abstractNumId w:val="2"/>
  </w:num>
  <w:num w:numId="18">
    <w:abstractNumId w:val="7"/>
  </w:num>
  <w:num w:numId="19">
    <w:abstractNumId w:val="9"/>
  </w:num>
  <w:num w:numId="20">
    <w:abstractNumId w:val="1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78F"/>
    <w:rsid w:val="000260F0"/>
    <w:rsid w:val="001003A1"/>
    <w:rsid w:val="0011299E"/>
    <w:rsid w:val="001B1FFA"/>
    <w:rsid w:val="003168E8"/>
    <w:rsid w:val="003A13F9"/>
    <w:rsid w:val="003B4709"/>
    <w:rsid w:val="003D5434"/>
    <w:rsid w:val="00436EF4"/>
    <w:rsid w:val="005A51E3"/>
    <w:rsid w:val="00696ED7"/>
    <w:rsid w:val="006B5749"/>
    <w:rsid w:val="008637D4"/>
    <w:rsid w:val="008E27E4"/>
    <w:rsid w:val="00B40E8B"/>
    <w:rsid w:val="00B8478F"/>
    <w:rsid w:val="00BB5C08"/>
    <w:rsid w:val="00BD1A3F"/>
    <w:rsid w:val="00C03DA8"/>
    <w:rsid w:val="00D6519D"/>
    <w:rsid w:val="00D65DA4"/>
    <w:rsid w:val="00DA21F9"/>
    <w:rsid w:val="00E07124"/>
    <w:rsid w:val="00EA3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8478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24"/>
    <w:pPr>
      <w:ind w:left="720"/>
      <w:contextualSpacing/>
    </w:pPr>
  </w:style>
  <w:style w:type="paragraph" w:styleId="BalloonText">
    <w:name w:val="Balloon Text"/>
    <w:basedOn w:val="Normal"/>
    <w:link w:val="BalloonTextChar"/>
    <w:uiPriority w:val="99"/>
    <w:semiHidden/>
    <w:unhideWhenUsed/>
    <w:rsid w:val="00E07124"/>
    <w:rPr>
      <w:rFonts w:ascii="Tahoma" w:hAnsi="Tahoma" w:cs="Tahoma"/>
      <w:sz w:val="16"/>
      <w:szCs w:val="16"/>
    </w:rPr>
  </w:style>
  <w:style w:type="character" w:customStyle="1" w:styleId="BalloonTextChar">
    <w:name w:val="Balloon Text Char"/>
    <w:basedOn w:val="DefaultParagraphFont"/>
    <w:link w:val="BalloonText"/>
    <w:uiPriority w:val="99"/>
    <w:semiHidden/>
    <w:rsid w:val="00E07124"/>
    <w:rPr>
      <w:rFonts w:ascii="Tahoma" w:eastAsia="Times New Roman" w:hAnsi="Tahoma" w:cs="Tahoma"/>
      <w:sz w:val="16"/>
      <w:szCs w:val="16"/>
    </w:rPr>
  </w:style>
  <w:style w:type="paragraph" w:styleId="NoSpacing">
    <w:name w:val="No Spacing"/>
    <w:uiPriority w:val="1"/>
    <w:qFormat/>
    <w:rsid w:val="00E07124"/>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2014-07-01T10:50:00Z</dcterms:created>
  <dcterms:modified xsi:type="dcterms:W3CDTF">2014-07-01T10:50:00Z</dcterms:modified>
</cp:coreProperties>
</file>